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2B7EB" w14:textId="77777777" w:rsidR="001809CC" w:rsidRDefault="00A919F4">
      <w:pPr>
        <w:ind w:right="62"/>
        <w:jc w:val="center"/>
        <w:rPr>
          <w:rFonts w:cs="Times New Roman"/>
          <w:b/>
        </w:rPr>
      </w:pPr>
      <w:bookmarkStart w:id="0" w:name="_GoBack"/>
      <w:bookmarkEnd w:id="0"/>
      <w:r>
        <w:rPr>
          <w:rFonts w:cs="Times New Roman"/>
          <w:b/>
        </w:rPr>
        <w:t xml:space="preserve">Электронный аукцион </w:t>
      </w:r>
    </w:p>
    <w:p w14:paraId="71266D1D" w14:textId="77777777" w:rsidR="001809CC" w:rsidRDefault="00A919F4">
      <w:pPr>
        <w:ind w:right="62"/>
        <w:jc w:val="center"/>
        <w:rPr>
          <w:rFonts w:cs="Times New Roman"/>
        </w:rPr>
      </w:pPr>
      <w:r>
        <w:rPr>
          <w:rFonts w:cs="Times New Roman"/>
          <w:b/>
        </w:rPr>
        <w:t>по продаже недвижимого имущества, принадлежащего частному собственнику</w:t>
      </w:r>
    </w:p>
    <w:p w14:paraId="6A34DAF5" w14:textId="77777777" w:rsidR="001809CC" w:rsidRDefault="00A919F4">
      <w:pPr>
        <w:spacing w:line="259" w:lineRule="auto"/>
        <w:ind w:left="10" w:right="60"/>
        <w:jc w:val="center"/>
        <w:rPr>
          <w:rFonts w:cs="Times New Roman"/>
          <w:sz w:val="22"/>
          <w:szCs w:val="22"/>
        </w:rPr>
      </w:pPr>
      <w:r>
        <w:rPr>
          <w:rFonts w:cs="Times New Roman"/>
          <w:b/>
          <w:sz w:val="22"/>
          <w:szCs w:val="22"/>
        </w:rPr>
        <w:t xml:space="preserve"> </w:t>
      </w:r>
    </w:p>
    <w:p w14:paraId="08C0D8BA" w14:textId="2E4016F3" w:rsidR="001809CC" w:rsidRDefault="00A919F4">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00BA0607">
        <w:rPr>
          <w:rFonts w:cs="Times New Roman"/>
          <w:b/>
          <w:bCs/>
          <w:sz w:val="22"/>
          <w:szCs w:val="22"/>
        </w:rPr>
        <w:t>28</w:t>
      </w:r>
      <w:r>
        <w:rPr>
          <w:rFonts w:cs="Times New Roman"/>
          <w:b/>
          <w:bCs/>
          <w:sz w:val="22"/>
          <w:szCs w:val="22"/>
        </w:rPr>
        <w:t xml:space="preserve">» </w:t>
      </w:r>
      <w:r w:rsidR="00BA0607">
        <w:rPr>
          <w:rFonts w:cs="Times New Roman"/>
          <w:b/>
          <w:bCs/>
          <w:sz w:val="22"/>
          <w:szCs w:val="22"/>
        </w:rPr>
        <w:t>сен</w:t>
      </w:r>
      <w:r>
        <w:rPr>
          <w:rFonts w:cs="Times New Roman"/>
          <w:b/>
          <w:bCs/>
          <w:sz w:val="22"/>
          <w:szCs w:val="22"/>
        </w:rPr>
        <w:t>тября 2026 года</w:t>
      </w:r>
      <w:r>
        <w:rPr>
          <w:rFonts w:cs="Times New Roman"/>
          <w:b/>
          <w:sz w:val="22"/>
          <w:szCs w:val="22"/>
        </w:rPr>
        <w:t xml:space="preserve"> с 10:00 </w:t>
      </w:r>
    </w:p>
    <w:p w14:paraId="69470460" w14:textId="77777777" w:rsidR="001809CC" w:rsidRDefault="00A919F4">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647FC88A" w14:textId="77777777" w:rsidR="001809CC" w:rsidRDefault="00A919F4">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153D4508" w14:textId="77777777" w:rsidR="001809CC" w:rsidRDefault="00A919F4">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6A8DF0C9" w14:textId="77777777" w:rsidR="001809CC" w:rsidRDefault="001809CC">
      <w:pPr>
        <w:tabs>
          <w:tab w:val="left" w:pos="10065"/>
        </w:tabs>
        <w:spacing w:after="8"/>
        <w:ind w:left="183" w:right="60"/>
        <w:jc w:val="center"/>
        <w:rPr>
          <w:rFonts w:cs="Times New Roman"/>
          <w:b/>
          <w:sz w:val="22"/>
          <w:szCs w:val="22"/>
        </w:rPr>
      </w:pPr>
    </w:p>
    <w:p w14:paraId="625B47A7" w14:textId="77777777" w:rsidR="001809CC" w:rsidRDefault="00A919F4">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62D8BC70" w14:textId="0FF5F92B" w:rsidR="001809CC" w:rsidRDefault="00A919F4">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12:00 «</w:t>
      </w:r>
      <w:r w:rsidR="008C4E62">
        <w:rPr>
          <w:rFonts w:cs="Times New Roman"/>
          <w:b/>
          <w:bCs/>
          <w:sz w:val="22"/>
          <w:szCs w:val="22"/>
        </w:rPr>
        <w:t>20</w:t>
      </w:r>
      <w:r>
        <w:rPr>
          <w:rFonts w:cs="Times New Roman"/>
          <w:b/>
          <w:bCs/>
          <w:sz w:val="22"/>
          <w:szCs w:val="22"/>
        </w:rPr>
        <w:t>» августа 2026 года по «</w:t>
      </w:r>
      <w:r w:rsidR="00BA0607">
        <w:rPr>
          <w:rFonts w:cs="Times New Roman"/>
          <w:b/>
          <w:bCs/>
          <w:sz w:val="22"/>
          <w:szCs w:val="22"/>
        </w:rPr>
        <w:t>25</w:t>
      </w:r>
      <w:r>
        <w:rPr>
          <w:rFonts w:cs="Times New Roman"/>
          <w:b/>
          <w:bCs/>
          <w:sz w:val="22"/>
          <w:szCs w:val="22"/>
        </w:rPr>
        <w:t xml:space="preserve">» </w:t>
      </w:r>
      <w:r w:rsidR="00BA0607">
        <w:rPr>
          <w:rFonts w:cs="Times New Roman"/>
          <w:b/>
          <w:bCs/>
          <w:sz w:val="22"/>
          <w:szCs w:val="22"/>
        </w:rPr>
        <w:t>сент</w:t>
      </w:r>
      <w:r>
        <w:rPr>
          <w:rFonts w:cs="Times New Roman"/>
          <w:b/>
          <w:bCs/>
          <w:sz w:val="22"/>
          <w:szCs w:val="22"/>
        </w:rPr>
        <w:t>ября 2026 года до 14:00</w:t>
      </w:r>
    </w:p>
    <w:p w14:paraId="2FC20EAC" w14:textId="77777777" w:rsidR="001809CC" w:rsidRDefault="00A919F4">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42B9AB3C" w14:textId="77777777" w:rsidR="001809CC" w:rsidRDefault="001809CC">
      <w:pPr>
        <w:tabs>
          <w:tab w:val="left" w:pos="10065"/>
        </w:tabs>
        <w:spacing w:after="8"/>
        <w:ind w:right="60"/>
        <w:jc w:val="center"/>
        <w:rPr>
          <w:rFonts w:cs="Times New Roman"/>
          <w:b/>
          <w:sz w:val="22"/>
          <w:szCs w:val="22"/>
        </w:rPr>
      </w:pPr>
    </w:p>
    <w:p w14:paraId="67EAF2F6" w14:textId="77777777" w:rsidR="001809CC" w:rsidRDefault="00A919F4">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1"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1"/>
      <w:r>
        <w:rPr>
          <w:rFonts w:cs="Times New Roman"/>
          <w:b/>
          <w:sz w:val="22"/>
          <w:szCs w:val="22"/>
        </w:rPr>
        <w:t xml:space="preserve"> </w:t>
      </w:r>
    </w:p>
    <w:p w14:paraId="3B77C339" w14:textId="7760DA60" w:rsidR="001809CC" w:rsidRDefault="00A919F4">
      <w:pPr>
        <w:tabs>
          <w:tab w:val="left" w:pos="10065"/>
        </w:tabs>
        <w:spacing w:after="8"/>
        <w:ind w:right="60"/>
        <w:jc w:val="center"/>
        <w:rPr>
          <w:rFonts w:cs="Times New Roman"/>
          <w:b/>
          <w:sz w:val="22"/>
          <w:szCs w:val="22"/>
        </w:rPr>
      </w:pPr>
      <w:r>
        <w:rPr>
          <w:rFonts w:cs="Times New Roman"/>
          <w:b/>
          <w:sz w:val="22"/>
          <w:szCs w:val="22"/>
        </w:rPr>
        <w:t>не позднее «</w:t>
      </w:r>
      <w:r w:rsidR="00BA0607">
        <w:rPr>
          <w:rFonts w:cs="Times New Roman"/>
          <w:b/>
          <w:bCs/>
          <w:sz w:val="22"/>
          <w:szCs w:val="22"/>
        </w:rPr>
        <w:t>25</w:t>
      </w:r>
      <w:r>
        <w:rPr>
          <w:rFonts w:cs="Times New Roman"/>
          <w:b/>
          <w:bCs/>
          <w:sz w:val="22"/>
          <w:szCs w:val="22"/>
        </w:rPr>
        <w:t xml:space="preserve">» </w:t>
      </w:r>
      <w:r w:rsidR="00BA0607">
        <w:rPr>
          <w:rFonts w:cs="Times New Roman"/>
          <w:b/>
          <w:bCs/>
          <w:sz w:val="22"/>
          <w:szCs w:val="22"/>
        </w:rPr>
        <w:t>сент</w:t>
      </w:r>
      <w:r>
        <w:rPr>
          <w:rFonts w:cs="Times New Roman"/>
          <w:b/>
          <w:bCs/>
          <w:sz w:val="22"/>
          <w:szCs w:val="22"/>
        </w:rPr>
        <w:t xml:space="preserve">ября 2026 года </w:t>
      </w:r>
      <w:r>
        <w:rPr>
          <w:rFonts w:cs="Times New Roman"/>
          <w:b/>
          <w:sz w:val="22"/>
          <w:szCs w:val="22"/>
        </w:rPr>
        <w:t xml:space="preserve">14:00. </w:t>
      </w:r>
    </w:p>
    <w:p w14:paraId="7C894535" w14:textId="3DDF4294" w:rsidR="001809CC" w:rsidRDefault="00A919F4">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BA0607">
        <w:rPr>
          <w:rFonts w:cs="Times New Roman"/>
          <w:b/>
          <w:bCs/>
          <w:sz w:val="22"/>
          <w:szCs w:val="22"/>
        </w:rPr>
        <w:t>25</w:t>
      </w:r>
      <w:r>
        <w:rPr>
          <w:rFonts w:cs="Times New Roman"/>
          <w:b/>
          <w:bCs/>
          <w:sz w:val="22"/>
          <w:szCs w:val="22"/>
        </w:rPr>
        <w:t xml:space="preserve">» </w:t>
      </w:r>
      <w:r w:rsidR="00BA0607">
        <w:rPr>
          <w:rFonts w:cs="Times New Roman"/>
          <w:b/>
          <w:bCs/>
          <w:sz w:val="22"/>
          <w:szCs w:val="22"/>
        </w:rPr>
        <w:t>сент</w:t>
      </w:r>
      <w:r>
        <w:rPr>
          <w:rFonts w:cs="Times New Roman"/>
          <w:b/>
          <w:bCs/>
          <w:sz w:val="22"/>
          <w:szCs w:val="22"/>
        </w:rPr>
        <w:t xml:space="preserve">ября 2026 года </w:t>
      </w:r>
      <w:r>
        <w:rPr>
          <w:rFonts w:cs="Times New Roman"/>
          <w:b/>
          <w:sz w:val="22"/>
          <w:szCs w:val="22"/>
        </w:rPr>
        <w:t xml:space="preserve">в 15:00. </w:t>
      </w:r>
    </w:p>
    <w:p w14:paraId="39310AD9" w14:textId="77777777" w:rsidR="001809CC" w:rsidRDefault="00A919F4">
      <w:pPr>
        <w:jc w:val="center"/>
        <w:rPr>
          <w:bCs/>
          <w:sz w:val="18"/>
          <w:szCs w:val="18"/>
        </w:rPr>
      </w:pPr>
      <w:r>
        <w:rPr>
          <w:bCs/>
          <w:sz w:val="18"/>
          <w:szCs w:val="18"/>
        </w:rPr>
        <w:t>(Указанное в настоящем информационном сообщении время – Московское)</w:t>
      </w:r>
    </w:p>
    <w:p w14:paraId="297A05C5" w14:textId="28893C71" w:rsidR="001809CC" w:rsidRDefault="00A919F4">
      <w:pPr>
        <w:jc w:val="center"/>
        <w:rPr>
          <w:bCs/>
          <w:sz w:val="18"/>
          <w:szCs w:val="18"/>
        </w:rPr>
      </w:pPr>
      <w:r>
        <w:rPr>
          <w:bCs/>
          <w:sz w:val="18"/>
          <w:szCs w:val="18"/>
        </w:rPr>
        <w:t>(При исчислении сроков, указанных в настоящем</w:t>
      </w:r>
      <w:r w:rsidR="00786B1C">
        <w:rPr>
          <w:bCs/>
          <w:sz w:val="18"/>
          <w:szCs w:val="18"/>
        </w:rPr>
        <w:t xml:space="preserve"> </w:t>
      </w:r>
      <w:r>
        <w:rPr>
          <w:bCs/>
          <w:sz w:val="18"/>
          <w:szCs w:val="18"/>
        </w:rPr>
        <w:t>информационном сообщении</w:t>
      </w:r>
      <w:r w:rsidR="00786B1C">
        <w:rPr>
          <w:bCs/>
          <w:sz w:val="18"/>
          <w:szCs w:val="18"/>
        </w:rPr>
        <w:t>,</w:t>
      </w:r>
      <w:r>
        <w:rPr>
          <w:bCs/>
          <w:sz w:val="18"/>
          <w:szCs w:val="18"/>
        </w:rPr>
        <w:t xml:space="preserve"> принимается время сервера </w:t>
      </w:r>
    </w:p>
    <w:p w14:paraId="493C0F5D" w14:textId="77777777" w:rsidR="001809CC" w:rsidRDefault="00A919F4">
      <w:pPr>
        <w:jc w:val="center"/>
        <w:rPr>
          <w:bCs/>
          <w:sz w:val="18"/>
          <w:szCs w:val="18"/>
        </w:rPr>
      </w:pPr>
      <w:r>
        <w:rPr>
          <w:bCs/>
          <w:sz w:val="18"/>
          <w:szCs w:val="18"/>
        </w:rPr>
        <w:t>электронной торговой площадки)</w:t>
      </w:r>
    </w:p>
    <w:p w14:paraId="2026307D" w14:textId="77777777" w:rsidR="001809CC" w:rsidRDefault="001809CC">
      <w:pPr>
        <w:jc w:val="center"/>
        <w:rPr>
          <w:bCs/>
          <w:sz w:val="18"/>
          <w:szCs w:val="18"/>
        </w:rPr>
      </w:pPr>
    </w:p>
    <w:p w14:paraId="741EECBF" w14:textId="77777777" w:rsidR="001809CC" w:rsidRDefault="00A919F4">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616D4436" w14:textId="77777777" w:rsidR="001809CC" w:rsidRDefault="001809CC">
      <w:pPr>
        <w:spacing w:after="33" w:line="247" w:lineRule="auto"/>
        <w:ind w:right="60"/>
        <w:jc w:val="center"/>
        <w:rPr>
          <w:rFonts w:cs="Times New Roman"/>
          <w:sz w:val="10"/>
          <w:szCs w:val="10"/>
        </w:rPr>
      </w:pPr>
    </w:p>
    <w:p w14:paraId="37DEA9F4" w14:textId="307D20AF" w:rsidR="001809CC" w:rsidRDefault="00A919F4">
      <w:pPr>
        <w:ind w:right="60" w:firstLine="298"/>
        <w:jc w:val="center"/>
        <w:rPr>
          <w:rFonts w:cs="Times New Roman"/>
          <w:sz w:val="22"/>
          <w:szCs w:val="22"/>
        </w:rPr>
      </w:pPr>
      <w:r>
        <w:rPr>
          <w:rFonts w:cs="Times New Roman"/>
          <w:b/>
          <w:bCs/>
          <w:sz w:val="22"/>
          <w:szCs w:val="22"/>
        </w:rPr>
        <w:t>Сведени</w:t>
      </w:r>
      <w:r w:rsidR="00786B1C">
        <w:rPr>
          <w:rFonts w:cs="Times New Roman"/>
          <w:b/>
          <w:bCs/>
          <w:sz w:val="22"/>
          <w:szCs w:val="22"/>
        </w:rPr>
        <w:t>я</w:t>
      </w:r>
      <w:r>
        <w:rPr>
          <w:rFonts w:cs="Times New Roman"/>
          <w:b/>
          <w:bCs/>
          <w:sz w:val="22"/>
          <w:szCs w:val="22"/>
        </w:rPr>
        <w:t xml:space="preserve"> об объектах продажи единым лотом (далее – Объекты, Лот):</w:t>
      </w:r>
    </w:p>
    <w:p w14:paraId="7042876F" w14:textId="77777777" w:rsidR="001809CC" w:rsidRDefault="00A919F4">
      <w:pPr>
        <w:ind w:right="-57" w:firstLine="567"/>
        <w:jc w:val="both"/>
        <w:rPr>
          <w:b/>
          <w:bCs/>
          <w:sz w:val="22"/>
          <w:szCs w:val="22"/>
        </w:rPr>
      </w:pPr>
      <w:r>
        <w:rPr>
          <w:b/>
          <w:bCs/>
          <w:sz w:val="22"/>
          <w:szCs w:val="22"/>
        </w:rPr>
        <w:t xml:space="preserve"> </w:t>
      </w:r>
    </w:p>
    <w:p w14:paraId="742AC36A" w14:textId="14ABE177" w:rsidR="001809CC" w:rsidRDefault="00A919F4">
      <w:pPr>
        <w:ind w:right="-57" w:firstLine="567"/>
        <w:jc w:val="both"/>
        <w:rPr>
          <w:sz w:val="22"/>
          <w:szCs w:val="22"/>
        </w:rPr>
      </w:pPr>
      <w:r>
        <w:rPr>
          <w:b/>
          <w:bCs/>
          <w:sz w:val="22"/>
          <w:szCs w:val="22"/>
        </w:rPr>
        <w:t xml:space="preserve">Земельный участок, </w:t>
      </w:r>
      <w:r w:rsidRPr="00BA0607">
        <w:rPr>
          <w:sz w:val="22"/>
          <w:szCs w:val="22"/>
        </w:rPr>
        <w:t>площадь 54 500+/- 82 кв.м</w:t>
      </w:r>
      <w:r w:rsidR="00786B1C">
        <w:rPr>
          <w:sz w:val="22"/>
          <w:szCs w:val="22"/>
        </w:rPr>
        <w:t>.</w:t>
      </w:r>
      <w:r w:rsidRPr="00BA0607">
        <w:rPr>
          <w:sz w:val="22"/>
          <w:szCs w:val="22"/>
        </w:rPr>
        <w:t>,</w:t>
      </w:r>
      <w:r>
        <w:rPr>
          <w:sz w:val="22"/>
          <w:szCs w:val="22"/>
        </w:rPr>
        <w:t xml:space="preserve"> категория земель: земли населенных пунктов; вид разрешенного использования: для размещения промышленных объектов; кадастровый № 78:42:0015103:27, расположенный по адресу: Санкт-Петербург, поселок Шушары, Пулковское шоссе, дом 52, литера А.</w:t>
      </w:r>
    </w:p>
    <w:p w14:paraId="2797A82E" w14:textId="77777777" w:rsidR="001809CC" w:rsidRDefault="00A919F4" w:rsidP="00BA0607">
      <w:pPr>
        <w:ind w:right="-57" w:firstLine="709"/>
        <w:jc w:val="both"/>
        <w:rPr>
          <w:sz w:val="22"/>
          <w:szCs w:val="22"/>
        </w:rPr>
      </w:pPr>
      <w:r>
        <w:rPr>
          <w:sz w:val="22"/>
          <w:szCs w:val="22"/>
        </w:rPr>
        <w:t>Обременения (ограничения) в соответствии с выпиской из ЕГРН от 06.07.2026г.:</w:t>
      </w:r>
    </w:p>
    <w:p w14:paraId="001BAB21" w14:textId="4B5B9D3C" w:rsidR="001809CC" w:rsidRPr="00786B1C" w:rsidRDefault="00A919F4" w:rsidP="00BA0607">
      <w:pPr>
        <w:ind w:right="-57" w:firstLine="709"/>
        <w:jc w:val="both"/>
        <w:rPr>
          <w:sz w:val="22"/>
          <w:szCs w:val="22"/>
        </w:rPr>
      </w:pPr>
      <w:r>
        <w:rPr>
          <w:sz w:val="22"/>
          <w:szCs w:val="22"/>
        </w:rPr>
        <w:t xml:space="preserve">- ипотека, предмет ипотеки - весь объект, номер государственной регистрации 78:42:0015103:27-78/011/2026-18, срок действия с 03.07.2026 по 24.12.2027 г., лицо, в пользу которого установлены ограничение прав и </w:t>
      </w:r>
      <w:r w:rsidRPr="00786B1C">
        <w:rPr>
          <w:sz w:val="22"/>
          <w:szCs w:val="22"/>
        </w:rPr>
        <w:t xml:space="preserve">обременение объекта недвижимости: АО «ДАТАБАНК»  </w:t>
      </w:r>
    </w:p>
    <w:p w14:paraId="4080D03A" w14:textId="77777777" w:rsidR="001809CC" w:rsidRPr="00786B1C" w:rsidRDefault="00A919F4">
      <w:pPr>
        <w:ind w:right="-57" w:firstLine="709"/>
        <w:jc w:val="both"/>
        <w:rPr>
          <w:sz w:val="22"/>
          <w:szCs w:val="22"/>
        </w:rPr>
      </w:pPr>
      <w:r w:rsidRPr="00786B1C">
        <w:rPr>
          <w:sz w:val="22"/>
          <w:szCs w:val="22"/>
        </w:rPr>
        <w:t>- ипотека, предмет ипотеки - весь объект, номер государственной регистрации 78:42:0015103:27-78/011/2026-19, срок действия с 06.07.2026 по 30.12.2027 г., лицо, в пользу которого установлены ограничение прав и обременение объекта недвижимости: ООО КБ «РОСТФИНАНС»;</w:t>
      </w:r>
    </w:p>
    <w:p w14:paraId="3A3BDE40" w14:textId="77777777" w:rsidR="001809CC" w:rsidRPr="00786B1C" w:rsidRDefault="00A919F4">
      <w:pPr>
        <w:ind w:firstLine="708"/>
        <w:jc w:val="both"/>
        <w:rPr>
          <w:rFonts w:cs="Times New Roman"/>
          <w:sz w:val="22"/>
          <w:szCs w:val="22"/>
        </w:rPr>
      </w:pPr>
      <w:r w:rsidRPr="00786B1C">
        <w:rPr>
          <w:rFonts w:eastAsia="Times New Roman" w:cs="Times New Roman"/>
          <w:sz w:val="22"/>
          <w:szCs w:val="22"/>
        </w:rPr>
        <w:t>- Прочие ограничения прав и обременения объекта недвижимости;</w:t>
      </w:r>
    </w:p>
    <w:p w14:paraId="1A62F4AF" w14:textId="77777777" w:rsidR="001809CC" w:rsidRPr="00786B1C" w:rsidRDefault="00A919F4">
      <w:pPr>
        <w:ind w:firstLine="708"/>
        <w:jc w:val="both"/>
        <w:rPr>
          <w:rFonts w:cs="Times New Roman"/>
          <w:sz w:val="22"/>
          <w:szCs w:val="22"/>
        </w:rPr>
      </w:pPr>
      <w:r w:rsidRPr="00786B1C">
        <w:rPr>
          <w:rFonts w:eastAsia="Times New Roman" w:cs="Times New Roman"/>
          <w:sz w:val="22"/>
          <w:szCs w:val="22"/>
        </w:rPr>
        <w:t>- Прочие ограничения прав и обременения объекта недвижимости;</w:t>
      </w:r>
    </w:p>
    <w:p w14:paraId="5AD422F5" w14:textId="77777777" w:rsidR="001809CC" w:rsidRPr="00786B1C" w:rsidRDefault="00A919F4">
      <w:pPr>
        <w:ind w:firstLine="708"/>
        <w:jc w:val="both"/>
        <w:rPr>
          <w:rFonts w:cs="Times New Roman"/>
          <w:sz w:val="22"/>
          <w:szCs w:val="22"/>
        </w:rPr>
      </w:pPr>
      <w:r w:rsidRPr="00786B1C">
        <w:rPr>
          <w:rFonts w:eastAsia="Times New Roman" w:cs="Times New Roman"/>
          <w:sz w:val="22"/>
          <w:szCs w:val="22"/>
        </w:rPr>
        <w:t>- Прочие ограничения прав и обременения объекта недвижимости;</w:t>
      </w:r>
    </w:p>
    <w:p w14:paraId="755F016B" w14:textId="77777777" w:rsidR="001809CC" w:rsidRPr="00786B1C" w:rsidRDefault="00A919F4">
      <w:pPr>
        <w:ind w:firstLine="708"/>
        <w:jc w:val="both"/>
        <w:rPr>
          <w:rFonts w:cs="Times New Roman"/>
          <w:sz w:val="22"/>
          <w:szCs w:val="22"/>
        </w:rPr>
      </w:pPr>
      <w:r w:rsidRPr="00786B1C">
        <w:rPr>
          <w:rFonts w:eastAsia="Times New Roman" w:cs="Times New Roman"/>
          <w:sz w:val="22"/>
          <w:szCs w:val="22"/>
        </w:rPr>
        <w:t>- Прочие ограничения прав и обременения объекта недвижимости.</w:t>
      </w:r>
    </w:p>
    <w:p w14:paraId="5719454D" w14:textId="77777777" w:rsidR="001809CC" w:rsidRDefault="001809CC">
      <w:pPr>
        <w:ind w:right="-57" w:firstLine="709"/>
        <w:jc w:val="both"/>
        <w:rPr>
          <w:sz w:val="22"/>
          <w:szCs w:val="22"/>
        </w:rPr>
      </w:pPr>
    </w:p>
    <w:p w14:paraId="28C1269A" w14:textId="33E07E57" w:rsidR="001809CC" w:rsidRDefault="00A919F4">
      <w:pPr>
        <w:ind w:right="-57" w:firstLine="567"/>
        <w:jc w:val="both"/>
        <w:rPr>
          <w:sz w:val="22"/>
          <w:szCs w:val="22"/>
        </w:rPr>
      </w:pPr>
      <w:r>
        <w:rPr>
          <w:b/>
          <w:bCs/>
          <w:sz w:val="22"/>
          <w:szCs w:val="22"/>
        </w:rPr>
        <w:t>Здание,</w:t>
      </w:r>
      <w:r w:rsidRPr="00BA0607">
        <w:rPr>
          <w:sz w:val="22"/>
          <w:szCs w:val="22"/>
        </w:rPr>
        <w:t xml:space="preserve"> площадь 9049.7 кв.м</w:t>
      </w:r>
      <w:r w:rsidR="00786B1C">
        <w:rPr>
          <w:sz w:val="22"/>
          <w:szCs w:val="22"/>
        </w:rPr>
        <w:t>.</w:t>
      </w:r>
      <w:r>
        <w:rPr>
          <w:sz w:val="22"/>
          <w:szCs w:val="22"/>
        </w:rPr>
        <w:t>, назначение: Нежилое, наименование: Производственно-складской корпус, административно-лабораторный корпус, количество этажей: 1-2, в том числе подземных 0, кадастровый № 78:42:0015103:3007, расположенное по адресу: Российская Федерация, город Санкт-Петербург, внутригородское муниципальное образование города федерального значения Санкт-Петербурга поселок Шушары, шоссе Пулковское, дом 52 литера А.</w:t>
      </w:r>
    </w:p>
    <w:p w14:paraId="14F2A888" w14:textId="77777777" w:rsidR="001809CC" w:rsidRDefault="00A919F4" w:rsidP="00BA0607">
      <w:pPr>
        <w:ind w:right="-57" w:firstLine="709"/>
        <w:jc w:val="both"/>
        <w:rPr>
          <w:sz w:val="22"/>
          <w:szCs w:val="22"/>
        </w:rPr>
      </w:pPr>
      <w:r>
        <w:rPr>
          <w:sz w:val="22"/>
          <w:szCs w:val="22"/>
        </w:rPr>
        <w:t>Обременения (ограничения) в соответствии с выпиской из ЕГРН от 06.07.2026г.:</w:t>
      </w:r>
    </w:p>
    <w:p w14:paraId="3C3820EE" w14:textId="21D673AC" w:rsidR="001809CC" w:rsidRDefault="00A919F4" w:rsidP="00BA0607">
      <w:pPr>
        <w:ind w:right="-57" w:firstLine="709"/>
        <w:jc w:val="both"/>
        <w:rPr>
          <w:sz w:val="22"/>
          <w:szCs w:val="22"/>
        </w:rPr>
      </w:pPr>
      <w:r>
        <w:rPr>
          <w:sz w:val="22"/>
          <w:szCs w:val="22"/>
        </w:rPr>
        <w:t>- Аренда, предмет: Аренда частей (с учетными №№ 78:42:0015103:3007/2 площадью 3487,1 кв.м., 78:42:0015103:3007/4 площадью 843,2 кв.м., 78:42:0015103:3007/5 площадью 97,6 кв.м., 78:42:0015103:3007/6 площадью 1354,3 кв.м.) здания, расположенного по адресу: Санкт-Петербург, поселок Шушары, Пулковское шоссе, д. 52, лит. А, кад. № 78:42:0015103:3007, Срок действия с 27.07.2013 по 30.06.2033, лицо, в пользу которого установлены ограничение прав и обременение объекта недвижимости: Закрытое акционерное общество "РУСТ ИНКОРПОРЭЙТЭД", ИНН: 7703058663.</w:t>
      </w:r>
    </w:p>
    <w:p w14:paraId="505414CA" w14:textId="77777777" w:rsidR="001809CC" w:rsidRDefault="00A919F4" w:rsidP="00BA0607">
      <w:pPr>
        <w:ind w:right="-57" w:firstLine="709"/>
        <w:jc w:val="both"/>
        <w:rPr>
          <w:sz w:val="22"/>
          <w:szCs w:val="22"/>
        </w:rPr>
      </w:pPr>
      <w:r>
        <w:rPr>
          <w:sz w:val="22"/>
          <w:szCs w:val="22"/>
        </w:rPr>
        <w:t xml:space="preserve">- ипотека, предмет ипотеки - весь объект, номер государственной регистрации 78:42:0015103:3007-78/011/2026-29, срок действия с 03.07.2026 по 24.12.2027 г., лицо, в пользу которого установлены ограничение прав и обременение объекта недвижимости: АО «ДАТАБАНК»  </w:t>
      </w:r>
    </w:p>
    <w:p w14:paraId="44AE6A6A" w14:textId="77777777" w:rsidR="001809CC" w:rsidRDefault="00A919F4" w:rsidP="00BA0607">
      <w:pPr>
        <w:ind w:right="-57" w:firstLine="709"/>
        <w:jc w:val="both"/>
        <w:rPr>
          <w:sz w:val="22"/>
          <w:szCs w:val="22"/>
        </w:rPr>
      </w:pPr>
      <w:r>
        <w:rPr>
          <w:sz w:val="22"/>
          <w:szCs w:val="22"/>
        </w:rPr>
        <w:t>- ипотека, предмет ипотеки - весь объект, номер государственной регистрации 78:42:0015103:3007-78/011/2026-30, срок действия с 06.07.2026 по 30.12.2027 г., лицо, в пользу которого установлены ограничение прав и обременение объекта недвижимости: ООО КБ «РОСТФИНАНС»;</w:t>
      </w:r>
    </w:p>
    <w:p w14:paraId="643FD74C" w14:textId="77777777" w:rsidR="001809CC" w:rsidRDefault="001809CC">
      <w:pPr>
        <w:ind w:right="-57"/>
        <w:jc w:val="both"/>
        <w:rPr>
          <w:sz w:val="22"/>
          <w:szCs w:val="22"/>
        </w:rPr>
      </w:pPr>
    </w:p>
    <w:p w14:paraId="723546F6" w14:textId="465B92EE" w:rsidR="001809CC" w:rsidRDefault="00A919F4">
      <w:pPr>
        <w:ind w:right="-57" w:firstLine="567"/>
        <w:jc w:val="both"/>
        <w:rPr>
          <w:sz w:val="22"/>
          <w:szCs w:val="22"/>
        </w:rPr>
      </w:pPr>
      <w:r>
        <w:rPr>
          <w:b/>
          <w:bCs/>
          <w:sz w:val="22"/>
          <w:szCs w:val="22"/>
        </w:rPr>
        <w:t xml:space="preserve">Здание, </w:t>
      </w:r>
      <w:r w:rsidRPr="00786B1C">
        <w:rPr>
          <w:sz w:val="22"/>
          <w:szCs w:val="22"/>
        </w:rPr>
        <w:t>площадь 184.8 кв.м</w:t>
      </w:r>
      <w:r w:rsidR="00786B1C">
        <w:rPr>
          <w:sz w:val="22"/>
          <w:szCs w:val="22"/>
        </w:rPr>
        <w:t>.</w:t>
      </w:r>
      <w:r w:rsidRPr="00786B1C">
        <w:rPr>
          <w:sz w:val="22"/>
          <w:szCs w:val="22"/>
        </w:rPr>
        <w:t>,</w:t>
      </w:r>
      <w:r>
        <w:rPr>
          <w:sz w:val="22"/>
          <w:szCs w:val="22"/>
        </w:rPr>
        <w:t xml:space="preserve"> назначение: Нежилое, наименование: Газовая котельная, количество этажей: 1, в том числе подземных 0, кадастровый № 78:42:0015103:3008, расположенное по адресу: Санкт-Петербург, поселок Шушары, Пулковское шоссе, дом 52, литера В.</w:t>
      </w:r>
    </w:p>
    <w:p w14:paraId="00F03F23" w14:textId="77777777" w:rsidR="001809CC" w:rsidRDefault="00A919F4" w:rsidP="00BA0607">
      <w:pPr>
        <w:ind w:right="-57" w:firstLine="709"/>
        <w:jc w:val="both"/>
        <w:rPr>
          <w:sz w:val="22"/>
          <w:szCs w:val="22"/>
        </w:rPr>
      </w:pPr>
      <w:r>
        <w:rPr>
          <w:sz w:val="22"/>
          <w:szCs w:val="22"/>
        </w:rPr>
        <w:t xml:space="preserve">Обременения (ограничения) в соответствии с выпиской из ЕГРН от 06.07.2026г.: </w:t>
      </w:r>
    </w:p>
    <w:p w14:paraId="1BB2C742" w14:textId="77777777" w:rsidR="001809CC" w:rsidRDefault="00A919F4" w:rsidP="00BA0607">
      <w:pPr>
        <w:ind w:right="-57" w:firstLine="709"/>
        <w:jc w:val="both"/>
        <w:rPr>
          <w:sz w:val="22"/>
          <w:szCs w:val="22"/>
        </w:rPr>
      </w:pPr>
      <w:r>
        <w:rPr>
          <w:sz w:val="22"/>
          <w:szCs w:val="22"/>
        </w:rPr>
        <w:t>- ипотека, предмет ипотеки - весь объект, номер государственной регистрации 78:42:0015103:3008-</w:t>
      </w:r>
      <w:r>
        <w:rPr>
          <w:sz w:val="22"/>
          <w:szCs w:val="22"/>
        </w:rPr>
        <w:lastRenderedPageBreak/>
        <w:t xml:space="preserve">78/011/2026-18, срок действия с 03.07.2026 по 24.12.2027 г., лицо, в пользу которого установлены ограничение прав и обременение объекта недвижимости: АО «ДАТАБАНК»  </w:t>
      </w:r>
    </w:p>
    <w:p w14:paraId="3492E288" w14:textId="77777777" w:rsidR="001809CC" w:rsidRDefault="00A919F4" w:rsidP="00BA0607">
      <w:pPr>
        <w:ind w:right="-57" w:firstLine="709"/>
        <w:jc w:val="both"/>
        <w:rPr>
          <w:sz w:val="22"/>
          <w:szCs w:val="22"/>
        </w:rPr>
      </w:pPr>
      <w:r>
        <w:rPr>
          <w:sz w:val="22"/>
          <w:szCs w:val="22"/>
        </w:rPr>
        <w:t>- ипотека, предмет ипотеки - весь объект, номер государственной регистрации 78:42:0015103:3008-78/011/2026-19, срок действия с 06.07.2026 по 30.12.2027 г., лицо, в пользу которого установлены ограничение прав и обременение объекта недвижимости: ООО КБ «РОСТФИНАНС»;</w:t>
      </w:r>
    </w:p>
    <w:p w14:paraId="31F406F6" w14:textId="77777777" w:rsidR="001809CC" w:rsidRDefault="001809CC">
      <w:pPr>
        <w:ind w:right="-57"/>
        <w:jc w:val="both"/>
        <w:rPr>
          <w:sz w:val="22"/>
          <w:szCs w:val="22"/>
        </w:rPr>
      </w:pPr>
    </w:p>
    <w:p w14:paraId="02093930" w14:textId="422082F3" w:rsidR="001809CC" w:rsidRDefault="00A919F4">
      <w:pPr>
        <w:ind w:right="-57" w:firstLine="567"/>
        <w:jc w:val="both"/>
        <w:rPr>
          <w:sz w:val="22"/>
          <w:szCs w:val="22"/>
        </w:rPr>
      </w:pPr>
      <w:r w:rsidRPr="00786B1C">
        <w:rPr>
          <w:b/>
          <w:bCs/>
          <w:sz w:val="22"/>
          <w:szCs w:val="22"/>
        </w:rPr>
        <w:t>Здание</w:t>
      </w:r>
      <w:r w:rsidRPr="00BA0607">
        <w:rPr>
          <w:sz w:val="22"/>
          <w:szCs w:val="22"/>
        </w:rPr>
        <w:t>, площадь 86.3 кв.м</w:t>
      </w:r>
      <w:r w:rsidR="00786B1C">
        <w:rPr>
          <w:sz w:val="22"/>
          <w:szCs w:val="22"/>
        </w:rPr>
        <w:t>.</w:t>
      </w:r>
      <w:r>
        <w:rPr>
          <w:sz w:val="22"/>
          <w:szCs w:val="22"/>
        </w:rPr>
        <w:t>, назначение: Нежилое, наименование: Контрольно-пропускной пункт, количество этажей: 1, в том числе подземных 0, кадастровый № 78:42:0015103:3009, расположенное по адресу: Санкт-Петербург, поселок Шушары, Пулковское шоссе, дом 52, литера Б.</w:t>
      </w:r>
    </w:p>
    <w:p w14:paraId="36E3A3FE" w14:textId="77777777" w:rsidR="001809CC" w:rsidRDefault="00A919F4">
      <w:pPr>
        <w:ind w:right="-57"/>
        <w:jc w:val="both"/>
        <w:rPr>
          <w:sz w:val="22"/>
          <w:szCs w:val="22"/>
        </w:rPr>
      </w:pPr>
      <w:r>
        <w:rPr>
          <w:sz w:val="22"/>
          <w:szCs w:val="22"/>
        </w:rPr>
        <w:t xml:space="preserve">Обременения (ограничения) в соответствии с выпиской из ЕГРН от 06.07.2026г.: </w:t>
      </w:r>
    </w:p>
    <w:p w14:paraId="56171649" w14:textId="77777777" w:rsidR="001809CC" w:rsidRDefault="00A919F4">
      <w:pPr>
        <w:ind w:right="-57"/>
        <w:jc w:val="both"/>
        <w:rPr>
          <w:sz w:val="22"/>
          <w:szCs w:val="22"/>
        </w:rPr>
      </w:pPr>
      <w:r>
        <w:rPr>
          <w:sz w:val="22"/>
          <w:szCs w:val="22"/>
        </w:rPr>
        <w:t xml:space="preserve">- ипотека, предмет ипотеки - весь объект, номер государственной регистрации 78:42:0015103:3009-78/011/2026-17, срок действия с 03.07.2026 по 24.12.2027 г., лицо, в пользу которого установлены ограничение прав и обременение объекта недвижимости: АО «ДАТАБАНК»  </w:t>
      </w:r>
    </w:p>
    <w:p w14:paraId="4EBEE0DC" w14:textId="77777777" w:rsidR="001809CC" w:rsidRDefault="00A919F4">
      <w:pPr>
        <w:ind w:right="-57"/>
        <w:jc w:val="both"/>
        <w:rPr>
          <w:sz w:val="22"/>
          <w:szCs w:val="22"/>
        </w:rPr>
      </w:pPr>
      <w:r>
        <w:rPr>
          <w:sz w:val="22"/>
          <w:szCs w:val="22"/>
        </w:rPr>
        <w:t>- ипотека, предмет ипотеки - весь объект, номер государственной регистрации 78:42:0015103:3009-78/011/2026-18, срок действия с 06.07.2026 по 30.12.2027 г., лицо, в пользу которого установлены ограничение прав и обременение объекта недвижимости: ООО КБ «РОСТФИНАНС»;</w:t>
      </w:r>
    </w:p>
    <w:p w14:paraId="3A1FA33B" w14:textId="77777777" w:rsidR="001809CC" w:rsidRDefault="001809CC">
      <w:pPr>
        <w:ind w:right="-57"/>
        <w:jc w:val="both"/>
        <w:rPr>
          <w:sz w:val="22"/>
          <w:szCs w:val="22"/>
        </w:rPr>
      </w:pPr>
    </w:p>
    <w:p w14:paraId="0BC538CF" w14:textId="744C7532" w:rsidR="001809CC" w:rsidRDefault="00A919F4">
      <w:pPr>
        <w:ind w:right="-57" w:firstLine="567"/>
        <w:jc w:val="both"/>
        <w:rPr>
          <w:sz w:val="22"/>
          <w:szCs w:val="22"/>
        </w:rPr>
      </w:pPr>
      <w:r w:rsidRPr="00786B1C">
        <w:rPr>
          <w:b/>
          <w:bCs/>
          <w:sz w:val="22"/>
          <w:szCs w:val="22"/>
        </w:rPr>
        <w:t>Здание</w:t>
      </w:r>
      <w:r w:rsidRPr="00BA0607">
        <w:rPr>
          <w:sz w:val="22"/>
          <w:szCs w:val="22"/>
        </w:rPr>
        <w:t>, площадь 61.9 кв.м</w:t>
      </w:r>
      <w:r w:rsidR="00786B1C">
        <w:rPr>
          <w:sz w:val="22"/>
          <w:szCs w:val="22"/>
        </w:rPr>
        <w:t>.</w:t>
      </w:r>
      <w:r>
        <w:rPr>
          <w:sz w:val="22"/>
          <w:szCs w:val="22"/>
        </w:rPr>
        <w:t>, назначение: Нежилое, наименование: Трансформаторная подстанция №47004, количество этажей: 1, в том числе подземных 0, кадастровый № 78:42:0015103:3010, расположенное по адресу: Санкт-Петербург, поселок Шушары, Пулковское шоссе, дом 52, литера Д.</w:t>
      </w:r>
    </w:p>
    <w:p w14:paraId="28210B5B" w14:textId="77777777" w:rsidR="001809CC" w:rsidRDefault="00A919F4" w:rsidP="00BA0607">
      <w:pPr>
        <w:ind w:right="-57" w:firstLine="709"/>
        <w:jc w:val="both"/>
        <w:rPr>
          <w:sz w:val="22"/>
          <w:szCs w:val="22"/>
        </w:rPr>
      </w:pPr>
      <w:r>
        <w:rPr>
          <w:sz w:val="22"/>
          <w:szCs w:val="22"/>
        </w:rPr>
        <w:t xml:space="preserve">Обременения (ограничения) в соответствии с выпиской из ЕГРН от 06.07.2026г.: </w:t>
      </w:r>
    </w:p>
    <w:p w14:paraId="16BD77B4" w14:textId="77777777" w:rsidR="001809CC" w:rsidRDefault="00A919F4" w:rsidP="00BA0607">
      <w:pPr>
        <w:ind w:right="-57" w:firstLine="709"/>
        <w:jc w:val="both"/>
        <w:rPr>
          <w:sz w:val="22"/>
          <w:szCs w:val="22"/>
        </w:rPr>
      </w:pPr>
      <w:r>
        <w:rPr>
          <w:sz w:val="22"/>
          <w:szCs w:val="22"/>
        </w:rPr>
        <w:t xml:space="preserve">- ипотека, предмет ипотеки - весь объект, номер государственной регистрации 78:42:0015103:3010-78/011/2026-18, срок действия с 03.07.2026 по 24.12.2027 г., лицо, в пользу которого установлены ограничение прав и обременение объекта недвижимости: АО «ДАТАБАНК»  </w:t>
      </w:r>
    </w:p>
    <w:p w14:paraId="7DA5FF77" w14:textId="77777777" w:rsidR="001809CC" w:rsidRDefault="00A919F4" w:rsidP="00BA0607">
      <w:pPr>
        <w:ind w:right="-57" w:firstLine="709"/>
        <w:jc w:val="both"/>
        <w:rPr>
          <w:sz w:val="22"/>
          <w:szCs w:val="22"/>
        </w:rPr>
      </w:pPr>
      <w:r>
        <w:rPr>
          <w:sz w:val="22"/>
          <w:szCs w:val="22"/>
        </w:rPr>
        <w:t>- ипотека, предмет ипотеки - весь объект, номер государственной регистрации 78:42:0015103:3010-78/011/2026-19, срок действия с 06.07.2026 по 30.12.2027 г., лицо, в пользу которого установлены ограничение прав и обременение объекта недвижимости: ООО КБ «РОСТФИНАНС»;</w:t>
      </w:r>
    </w:p>
    <w:p w14:paraId="38AE4C74" w14:textId="77777777" w:rsidR="001809CC" w:rsidRDefault="00A919F4">
      <w:pPr>
        <w:ind w:right="-57"/>
        <w:jc w:val="both"/>
        <w:rPr>
          <w:sz w:val="22"/>
          <w:szCs w:val="22"/>
        </w:rPr>
      </w:pPr>
      <w:r>
        <w:rPr>
          <w:sz w:val="22"/>
          <w:szCs w:val="22"/>
        </w:rPr>
        <w:t xml:space="preserve"> </w:t>
      </w:r>
    </w:p>
    <w:p w14:paraId="64467895" w14:textId="343905F6" w:rsidR="001809CC" w:rsidRDefault="00A919F4">
      <w:pPr>
        <w:ind w:right="-57" w:firstLine="567"/>
        <w:jc w:val="both"/>
        <w:rPr>
          <w:sz w:val="22"/>
          <w:szCs w:val="22"/>
        </w:rPr>
      </w:pPr>
      <w:r w:rsidRPr="00786B1C">
        <w:rPr>
          <w:b/>
          <w:bCs/>
          <w:sz w:val="22"/>
          <w:szCs w:val="22"/>
        </w:rPr>
        <w:t>Здание</w:t>
      </w:r>
      <w:r w:rsidRPr="00BA0607">
        <w:rPr>
          <w:sz w:val="22"/>
          <w:szCs w:val="22"/>
        </w:rPr>
        <w:t>, площадь 83.3 кв.м</w:t>
      </w:r>
      <w:r w:rsidR="00786B1C">
        <w:rPr>
          <w:sz w:val="22"/>
          <w:szCs w:val="22"/>
        </w:rPr>
        <w:t>.</w:t>
      </w:r>
      <w:r>
        <w:rPr>
          <w:sz w:val="22"/>
          <w:szCs w:val="22"/>
        </w:rPr>
        <w:t>, назначение: Нежилое, наименование: Проходная, количество этажей: 1, в том числе подземных 0, кадастровый № 78:42:0015103:3053, расположенное по адресу: Санкт-Петербург, посёлок Шушары, Пулковское шоссе, дом 52, литера Ж.</w:t>
      </w:r>
    </w:p>
    <w:p w14:paraId="7E8CCBCF" w14:textId="77777777" w:rsidR="001809CC" w:rsidRDefault="00A919F4" w:rsidP="00BA0607">
      <w:pPr>
        <w:ind w:right="-57" w:firstLine="709"/>
        <w:jc w:val="both"/>
        <w:rPr>
          <w:sz w:val="22"/>
          <w:szCs w:val="22"/>
        </w:rPr>
      </w:pPr>
      <w:r>
        <w:rPr>
          <w:sz w:val="22"/>
          <w:szCs w:val="22"/>
        </w:rPr>
        <w:t xml:space="preserve">Обременения (ограничения) в соответствии с выпиской из ЕГРН от 06.07.2026г.: </w:t>
      </w:r>
    </w:p>
    <w:p w14:paraId="7A73C2AD" w14:textId="77777777" w:rsidR="001809CC" w:rsidRDefault="00A919F4" w:rsidP="00BA0607">
      <w:pPr>
        <w:ind w:right="-57" w:firstLine="709"/>
        <w:jc w:val="both"/>
        <w:rPr>
          <w:sz w:val="22"/>
          <w:szCs w:val="22"/>
        </w:rPr>
      </w:pPr>
      <w:r>
        <w:rPr>
          <w:sz w:val="22"/>
          <w:szCs w:val="22"/>
        </w:rPr>
        <w:t xml:space="preserve">- ипотека, предмет ипотеки - весь объект, номер государственной регистрации 78:42:0015103:3053-78/011/2026-20, срок действия с 03.07.2026 по 24.12.2027 г., лицо, в пользу которого установлены ограничение прав и обременение объекта недвижимости: АО «ДАТАБАНК»  </w:t>
      </w:r>
    </w:p>
    <w:p w14:paraId="46005810" w14:textId="77777777" w:rsidR="001809CC" w:rsidRDefault="00A919F4" w:rsidP="00BA0607">
      <w:pPr>
        <w:ind w:right="-57" w:firstLine="709"/>
        <w:jc w:val="both"/>
        <w:rPr>
          <w:sz w:val="22"/>
          <w:szCs w:val="22"/>
        </w:rPr>
      </w:pPr>
      <w:r>
        <w:rPr>
          <w:sz w:val="22"/>
          <w:szCs w:val="22"/>
        </w:rPr>
        <w:t>- ипотека, предмет ипотеки - весь объект, номер государственной регистрации 78:42:0015103:3053-78/011/2026-21, срок действия с 06.07.2026 по 30.12.2027 г., лицо, в пользу которого установлены ограничение прав и обременение объекта недвижимости: ООО КБ «РОСТФИНАНС»;</w:t>
      </w:r>
    </w:p>
    <w:p w14:paraId="27C2BD2A" w14:textId="77777777" w:rsidR="001809CC" w:rsidRDefault="001809CC">
      <w:pPr>
        <w:ind w:right="-57"/>
        <w:jc w:val="both"/>
        <w:rPr>
          <w:sz w:val="22"/>
          <w:szCs w:val="22"/>
        </w:rPr>
      </w:pPr>
    </w:p>
    <w:p w14:paraId="163F4956" w14:textId="0AA67F85" w:rsidR="001809CC" w:rsidRPr="00786B1C" w:rsidRDefault="00A919F4">
      <w:pPr>
        <w:ind w:right="-57" w:firstLine="567"/>
        <w:jc w:val="both"/>
        <w:rPr>
          <w:sz w:val="22"/>
          <w:szCs w:val="22"/>
        </w:rPr>
      </w:pPr>
      <w:r w:rsidRPr="00786B1C">
        <w:rPr>
          <w:b/>
          <w:bCs/>
          <w:sz w:val="22"/>
          <w:szCs w:val="22"/>
        </w:rPr>
        <w:t>Сооружение</w:t>
      </w:r>
      <w:r w:rsidRPr="00786B1C">
        <w:rPr>
          <w:sz w:val="22"/>
          <w:szCs w:val="22"/>
        </w:rPr>
        <w:t>, площадь застройки 111.8 кв.м</w:t>
      </w:r>
      <w:r w:rsidR="00786B1C">
        <w:rPr>
          <w:sz w:val="22"/>
          <w:szCs w:val="22"/>
        </w:rPr>
        <w:t>.</w:t>
      </w:r>
      <w:r w:rsidRPr="00786B1C">
        <w:rPr>
          <w:sz w:val="22"/>
          <w:szCs w:val="22"/>
        </w:rPr>
        <w:t>, назначение: иные Сооружения производственного назначения, наименование: Вспомогательное сооружение - насосная станция пожаротушения с заглубленной емкостью к литере А, количество этажей: 2, в том числе подземных 1, кадастровый № 78:42:0015103:3231, расположенное по адресу: Российская Федерация, Санкт-Петербург, поселок Шушары, Пулковское шоссе, дом 52, литера И.</w:t>
      </w:r>
    </w:p>
    <w:p w14:paraId="14ED34D2" w14:textId="77777777" w:rsidR="001809CC" w:rsidRPr="00786B1C" w:rsidRDefault="00A919F4">
      <w:pPr>
        <w:ind w:right="-57" w:firstLine="709"/>
        <w:jc w:val="both"/>
        <w:rPr>
          <w:sz w:val="22"/>
          <w:szCs w:val="22"/>
        </w:rPr>
      </w:pPr>
      <w:r w:rsidRPr="00786B1C">
        <w:rPr>
          <w:sz w:val="22"/>
          <w:szCs w:val="22"/>
        </w:rPr>
        <w:t>Обременения (ограничения) в соответствии с выпиской из ЕГРН от 06.07.2026г.:</w:t>
      </w:r>
    </w:p>
    <w:p w14:paraId="6CBD2286" w14:textId="77777777" w:rsidR="001809CC" w:rsidRPr="00786B1C" w:rsidRDefault="00A919F4">
      <w:pPr>
        <w:ind w:firstLine="708"/>
        <w:jc w:val="both"/>
        <w:rPr>
          <w:rFonts w:eastAsia="Times New Roman" w:cs="Times New Roman"/>
          <w:sz w:val="22"/>
          <w:szCs w:val="22"/>
        </w:rPr>
      </w:pPr>
      <w:r w:rsidRPr="00786B1C">
        <w:rPr>
          <w:rFonts w:eastAsia="Times New Roman" w:cs="Times New Roman"/>
          <w:sz w:val="22"/>
          <w:szCs w:val="22"/>
        </w:rPr>
        <w:t xml:space="preserve">- ипотека, предмет ипотеки - весь объект, номер государственной регистрации 78:42:0015103:3231-78/011/2026-18, срок действия с 03.07.2026 по 24.12.2027 г., </w:t>
      </w:r>
      <w:r w:rsidRPr="00786B1C">
        <w:rPr>
          <w:rFonts w:eastAsia="Times New Roman" w:cs="Times New Roman" w:hint="eastAsia"/>
          <w:sz w:val="22"/>
          <w:szCs w:val="22"/>
        </w:rPr>
        <w:t>лицо, в пользу которого установлены ограничение прав и обременение объекта недвижимости:</w:t>
      </w:r>
      <w:r w:rsidRPr="00786B1C">
        <w:rPr>
          <w:rFonts w:eastAsia="Times New Roman" w:cs="Times New Roman"/>
          <w:sz w:val="22"/>
          <w:szCs w:val="22"/>
        </w:rPr>
        <w:t xml:space="preserve"> АО «ДАТАБАНК»  </w:t>
      </w:r>
    </w:p>
    <w:p w14:paraId="7AF3086D" w14:textId="77777777" w:rsidR="001809CC" w:rsidRPr="00786B1C" w:rsidRDefault="00A919F4" w:rsidP="00BA0607">
      <w:pPr>
        <w:ind w:right="-57" w:firstLine="709"/>
        <w:jc w:val="both"/>
        <w:rPr>
          <w:sz w:val="22"/>
          <w:szCs w:val="22"/>
        </w:rPr>
      </w:pPr>
      <w:r w:rsidRPr="00786B1C">
        <w:rPr>
          <w:rFonts w:eastAsia="Times New Roman" w:cs="Times New Roman"/>
          <w:sz w:val="22"/>
          <w:szCs w:val="22"/>
        </w:rPr>
        <w:t>-</w:t>
      </w:r>
      <w:r w:rsidRPr="00786B1C">
        <w:rPr>
          <w:rFonts w:eastAsia="Times New Roman" w:cs="Times New Roman" w:hint="eastAsia"/>
          <w:sz w:val="22"/>
          <w:szCs w:val="22"/>
        </w:rPr>
        <w:t xml:space="preserve"> ипотека, предмет ипотеки - весь объект, номер государственной регистрации 78:42:0015103:</w:t>
      </w:r>
      <w:r w:rsidRPr="00786B1C">
        <w:rPr>
          <w:rFonts w:eastAsia="Times New Roman" w:cs="Times New Roman"/>
          <w:sz w:val="22"/>
          <w:szCs w:val="22"/>
        </w:rPr>
        <w:t>3231</w:t>
      </w:r>
      <w:r w:rsidRPr="00786B1C">
        <w:rPr>
          <w:rFonts w:eastAsia="Times New Roman" w:cs="Times New Roman" w:hint="eastAsia"/>
          <w:sz w:val="22"/>
          <w:szCs w:val="22"/>
        </w:rPr>
        <w:t>-78/011/2026-1</w:t>
      </w:r>
      <w:r w:rsidRPr="00786B1C">
        <w:rPr>
          <w:rFonts w:eastAsia="Times New Roman" w:cs="Times New Roman"/>
          <w:sz w:val="22"/>
          <w:szCs w:val="22"/>
        </w:rPr>
        <w:t>9</w:t>
      </w:r>
      <w:r w:rsidRPr="00786B1C">
        <w:rPr>
          <w:rFonts w:eastAsia="Times New Roman" w:cs="Times New Roman" w:hint="eastAsia"/>
          <w:sz w:val="22"/>
          <w:szCs w:val="22"/>
        </w:rPr>
        <w:t>, срок действия с 0</w:t>
      </w:r>
      <w:r w:rsidRPr="00786B1C">
        <w:rPr>
          <w:rFonts w:eastAsia="Times New Roman" w:cs="Times New Roman"/>
          <w:sz w:val="22"/>
          <w:szCs w:val="22"/>
        </w:rPr>
        <w:t>6</w:t>
      </w:r>
      <w:r w:rsidRPr="00786B1C">
        <w:rPr>
          <w:rFonts w:eastAsia="Times New Roman" w:cs="Times New Roman" w:hint="eastAsia"/>
          <w:sz w:val="22"/>
          <w:szCs w:val="22"/>
        </w:rPr>
        <w:t xml:space="preserve">.07.2026 по </w:t>
      </w:r>
      <w:r w:rsidRPr="00786B1C">
        <w:rPr>
          <w:rFonts w:eastAsia="Times New Roman" w:cs="Times New Roman"/>
          <w:sz w:val="22"/>
          <w:szCs w:val="22"/>
        </w:rPr>
        <w:t>30</w:t>
      </w:r>
      <w:r w:rsidRPr="00786B1C">
        <w:rPr>
          <w:rFonts w:eastAsia="Times New Roman" w:cs="Times New Roman" w:hint="eastAsia"/>
          <w:sz w:val="22"/>
          <w:szCs w:val="22"/>
        </w:rPr>
        <w:t>.12.2027 г., лицо, в пользу которого установлены ограничение прав и обременение объекта недвижимости:</w:t>
      </w:r>
      <w:r w:rsidRPr="00786B1C">
        <w:rPr>
          <w:rFonts w:eastAsia="Times New Roman" w:cs="Times New Roman"/>
          <w:sz w:val="22"/>
          <w:szCs w:val="22"/>
        </w:rPr>
        <w:t xml:space="preserve"> ООО КБ «РОСТФИНАНС»</w:t>
      </w:r>
      <w:r w:rsidRPr="00786B1C">
        <w:rPr>
          <w:sz w:val="22"/>
          <w:szCs w:val="22"/>
        </w:rPr>
        <w:t>.</w:t>
      </w:r>
    </w:p>
    <w:p w14:paraId="49471A4B" w14:textId="77777777" w:rsidR="001809CC" w:rsidRDefault="001809CC">
      <w:pPr>
        <w:ind w:right="-57"/>
        <w:jc w:val="both"/>
        <w:rPr>
          <w:sz w:val="22"/>
          <w:szCs w:val="22"/>
        </w:rPr>
      </w:pPr>
    </w:p>
    <w:p w14:paraId="6B102830" w14:textId="3076B9EE" w:rsidR="001809CC" w:rsidRDefault="00A919F4">
      <w:pPr>
        <w:ind w:right="-57"/>
        <w:jc w:val="center"/>
        <w:rPr>
          <w:b/>
          <w:bCs/>
          <w:sz w:val="22"/>
          <w:szCs w:val="22"/>
        </w:rPr>
      </w:pPr>
      <w:r>
        <w:rPr>
          <w:b/>
          <w:bCs/>
          <w:sz w:val="22"/>
          <w:szCs w:val="22"/>
        </w:rPr>
        <w:t>Начальная цена продажи Лота устанавливается в размере 2 000 000 000 (Два миллиарда) рублей 00 коп., включая НДС, при этом:</w:t>
      </w:r>
    </w:p>
    <w:p w14:paraId="55C7A42B" w14:textId="77777777" w:rsidR="00786B1C" w:rsidRDefault="00786B1C">
      <w:pPr>
        <w:ind w:right="-57"/>
        <w:jc w:val="center"/>
        <w:rPr>
          <w:b/>
          <w:bCs/>
          <w:sz w:val="22"/>
          <w:szCs w:val="22"/>
        </w:rPr>
      </w:pPr>
    </w:p>
    <w:p w14:paraId="65E2B9B6" w14:textId="355466F1" w:rsidR="001809CC" w:rsidRDefault="00A919F4">
      <w:pPr>
        <w:ind w:right="-57"/>
        <w:jc w:val="both"/>
        <w:rPr>
          <w:b/>
          <w:bCs/>
          <w:sz w:val="22"/>
          <w:szCs w:val="22"/>
        </w:rPr>
      </w:pPr>
      <w:bookmarkStart w:id="2" w:name="_Hlk235631533"/>
      <w:r>
        <w:rPr>
          <w:b/>
          <w:bCs/>
          <w:sz w:val="22"/>
          <w:szCs w:val="22"/>
        </w:rPr>
        <w:t>Земельный участок, площадь 54 500+/- 82 кв.м. - начальная стоимость устанавливается в размере 1 600 000 000 (один миллиард шестьсот миллионов) рублей ( НДС не облагается);</w:t>
      </w:r>
    </w:p>
    <w:p w14:paraId="7D5C8264" w14:textId="77777777" w:rsidR="001809CC" w:rsidRDefault="001809CC">
      <w:pPr>
        <w:ind w:right="-57"/>
        <w:jc w:val="both"/>
        <w:rPr>
          <w:b/>
          <w:bCs/>
          <w:sz w:val="22"/>
          <w:szCs w:val="22"/>
        </w:rPr>
      </w:pPr>
    </w:p>
    <w:p w14:paraId="45FB7A1F" w14:textId="0D93C1A1" w:rsidR="001809CC" w:rsidRDefault="00A919F4">
      <w:pPr>
        <w:ind w:right="-57"/>
        <w:jc w:val="both"/>
        <w:rPr>
          <w:b/>
          <w:bCs/>
          <w:sz w:val="22"/>
          <w:szCs w:val="22"/>
        </w:rPr>
      </w:pPr>
      <w:r>
        <w:rPr>
          <w:b/>
          <w:bCs/>
          <w:sz w:val="22"/>
          <w:szCs w:val="22"/>
        </w:rPr>
        <w:t>Здание, площадь 9049.7 кв.м. -начальная стоимость устанавливается в размере 376 000 000 (триста семьдесят шесть миллионов) рублей (в т.ч. НДС);</w:t>
      </w:r>
    </w:p>
    <w:p w14:paraId="6DFC92AC" w14:textId="77777777" w:rsidR="001809CC" w:rsidRDefault="001809CC">
      <w:pPr>
        <w:ind w:right="-57"/>
        <w:jc w:val="both"/>
        <w:rPr>
          <w:b/>
          <w:bCs/>
          <w:sz w:val="22"/>
          <w:szCs w:val="22"/>
        </w:rPr>
      </w:pPr>
    </w:p>
    <w:p w14:paraId="5B88CC87" w14:textId="34FA3B47" w:rsidR="001809CC" w:rsidRDefault="00A919F4">
      <w:pPr>
        <w:ind w:right="-57"/>
        <w:jc w:val="both"/>
        <w:rPr>
          <w:b/>
          <w:bCs/>
          <w:sz w:val="22"/>
          <w:szCs w:val="22"/>
        </w:rPr>
      </w:pPr>
      <w:r>
        <w:rPr>
          <w:b/>
          <w:bCs/>
          <w:sz w:val="22"/>
          <w:szCs w:val="22"/>
        </w:rPr>
        <w:lastRenderedPageBreak/>
        <w:t>Здание, площадь 184.8 кв.м. - начальная стоимость устанавливается в размере 3 000 000 (три миллиона) рублей (в т.ч. НДС);</w:t>
      </w:r>
    </w:p>
    <w:p w14:paraId="467A201B" w14:textId="77777777" w:rsidR="001809CC" w:rsidRDefault="001809CC">
      <w:pPr>
        <w:ind w:right="-57"/>
        <w:jc w:val="both"/>
        <w:rPr>
          <w:b/>
          <w:bCs/>
          <w:sz w:val="22"/>
          <w:szCs w:val="22"/>
        </w:rPr>
      </w:pPr>
    </w:p>
    <w:p w14:paraId="2A1B4C02" w14:textId="0C492154" w:rsidR="001809CC" w:rsidRDefault="00A919F4">
      <w:pPr>
        <w:ind w:right="-57"/>
        <w:jc w:val="both"/>
        <w:rPr>
          <w:b/>
          <w:bCs/>
          <w:sz w:val="22"/>
          <w:szCs w:val="22"/>
        </w:rPr>
      </w:pPr>
      <w:r>
        <w:rPr>
          <w:b/>
          <w:bCs/>
          <w:sz w:val="22"/>
          <w:szCs w:val="22"/>
        </w:rPr>
        <w:t>Здание, площадь 86.3 кв.м. - начальная стоимость устанавливается в размере 10 000 000 (десять миллионов) рублей (в т.ч. НДС);</w:t>
      </w:r>
    </w:p>
    <w:p w14:paraId="785ED4A8" w14:textId="77777777" w:rsidR="001809CC" w:rsidRDefault="001809CC">
      <w:pPr>
        <w:ind w:right="-57"/>
        <w:jc w:val="both"/>
        <w:rPr>
          <w:b/>
          <w:bCs/>
          <w:sz w:val="22"/>
          <w:szCs w:val="22"/>
        </w:rPr>
      </w:pPr>
    </w:p>
    <w:p w14:paraId="743FB0F4" w14:textId="427CF560" w:rsidR="001809CC" w:rsidRDefault="00A919F4">
      <w:pPr>
        <w:ind w:right="-57"/>
        <w:jc w:val="both"/>
        <w:rPr>
          <w:b/>
          <w:bCs/>
          <w:sz w:val="22"/>
          <w:szCs w:val="22"/>
        </w:rPr>
      </w:pPr>
      <w:r>
        <w:rPr>
          <w:b/>
          <w:bCs/>
          <w:sz w:val="22"/>
          <w:szCs w:val="22"/>
        </w:rPr>
        <w:t>Здание, площадь 61.9 кв.м. - начальная стоимость устанавливается в размере 4 500 000 (четыре миллиона пятьсот тысяч) рублей (в т.ч. НДС);</w:t>
      </w:r>
    </w:p>
    <w:p w14:paraId="4CA24FEF" w14:textId="77777777" w:rsidR="001809CC" w:rsidRDefault="001809CC">
      <w:pPr>
        <w:ind w:right="-57"/>
        <w:jc w:val="both"/>
        <w:rPr>
          <w:b/>
          <w:bCs/>
          <w:sz w:val="22"/>
          <w:szCs w:val="22"/>
        </w:rPr>
      </w:pPr>
    </w:p>
    <w:p w14:paraId="4A7484BD" w14:textId="1494EB35" w:rsidR="001809CC" w:rsidRDefault="00A919F4">
      <w:pPr>
        <w:ind w:right="-57"/>
        <w:jc w:val="both"/>
        <w:rPr>
          <w:b/>
          <w:bCs/>
          <w:sz w:val="22"/>
          <w:szCs w:val="22"/>
        </w:rPr>
      </w:pPr>
      <w:r>
        <w:rPr>
          <w:b/>
          <w:bCs/>
          <w:sz w:val="22"/>
          <w:szCs w:val="22"/>
        </w:rPr>
        <w:t>Здание, площадь 83.3 кв.м. - начальная стоимость устанавливается в размере 2 000 000 (два миллиона) рублей (в т.ч. НДС);</w:t>
      </w:r>
    </w:p>
    <w:p w14:paraId="301006F4" w14:textId="77777777" w:rsidR="00786B1C" w:rsidRDefault="00786B1C">
      <w:pPr>
        <w:ind w:right="-57"/>
        <w:jc w:val="both"/>
        <w:rPr>
          <w:b/>
          <w:bCs/>
          <w:sz w:val="22"/>
          <w:szCs w:val="22"/>
        </w:rPr>
      </w:pPr>
    </w:p>
    <w:p w14:paraId="7315297D" w14:textId="71E7890B" w:rsidR="001809CC" w:rsidRDefault="00A919F4">
      <w:pPr>
        <w:ind w:right="-57"/>
        <w:jc w:val="both"/>
        <w:rPr>
          <w:b/>
          <w:bCs/>
          <w:sz w:val="22"/>
          <w:szCs w:val="22"/>
        </w:rPr>
      </w:pPr>
      <w:r>
        <w:rPr>
          <w:b/>
          <w:bCs/>
          <w:sz w:val="22"/>
          <w:szCs w:val="22"/>
        </w:rPr>
        <w:t>Сооружение, площадь застройки 111.8 кв.м. - начальная стоимость устанавливается в размере 4 500 000 (четыре миллиона пятьсот тысяч) рублей (в т.ч. НДС).</w:t>
      </w:r>
      <w:bookmarkEnd w:id="2"/>
    </w:p>
    <w:p w14:paraId="0DE590A8" w14:textId="77777777" w:rsidR="001809CC" w:rsidRDefault="001809CC">
      <w:pPr>
        <w:ind w:right="-57"/>
        <w:jc w:val="both"/>
        <w:rPr>
          <w:b/>
          <w:bCs/>
          <w:sz w:val="22"/>
          <w:szCs w:val="22"/>
        </w:rPr>
      </w:pPr>
    </w:p>
    <w:p w14:paraId="3AEB3467" w14:textId="77777777" w:rsidR="001809CC" w:rsidRDefault="00A919F4">
      <w:pPr>
        <w:ind w:right="-57"/>
        <w:jc w:val="center"/>
        <w:rPr>
          <w:b/>
          <w:bCs/>
          <w:sz w:val="22"/>
          <w:szCs w:val="22"/>
        </w:rPr>
      </w:pPr>
      <w:r>
        <w:rPr>
          <w:b/>
          <w:bCs/>
          <w:sz w:val="22"/>
          <w:szCs w:val="22"/>
        </w:rPr>
        <w:t>Сумма задатка устанавливается в размере 150 000 000 (Сто пятьдесят миллионов) рублей 00 коп.</w:t>
      </w:r>
    </w:p>
    <w:p w14:paraId="6C46362C" w14:textId="77777777" w:rsidR="001809CC" w:rsidRDefault="00A919F4">
      <w:pPr>
        <w:ind w:right="-57"/>
        <w:jc w:val="center"/>
        <w:rPr>
          <w:b/>
          <w:bCs/>
          <w:sz w:val="22"/>
          <w:szCs w:val="22"/>
        </w:rPr>
      </w:pPr>
      <w:r>
        <w:rPr>
          <w:b/>
          <w:bCs/>
          <w:sz w:val="22"/>
          <w:szCs w:val="22"/>
        </w:rPr>
        <w:t>Шаг аукциона устанавливается в размере 50 000 000 (Пятьдесят миллионов) рублей 00 коп.</w:t>
      </w:r>
    </w:p>
    <w:p w14:paraId="5C991F42" w14:textId="77777777" w:rsidR="001809CC" w:rsidRDefault="001809CC">
      <w:pPr>
        <w:ind w:right="-57"/>
        <w:jc w:val="both"/>
        <w:rPr>
          <w:b/>
          <w:bCs/>
          <w:sz w:val="22"/>
          <w:szCs w:val="22"/>
        </w:rPr>
      </w:pPr>
    </w:p>
    <w:p w14:paraId="795108C1" w14:textId="77777777" w:rsidR="001809CC" w:rsidRDefault="001809CC">
      <w:pPr>
        <w:ind w:right="-57"/>
        <w:jc w:val="both"/>
        <w:rPr>
          <w:b/>
          <w:bCs/>
          <w:sz w:val="10"/>
          <w:szCs w:val="10"/>
        </w:rPr>
      </w:pPr>
    </w:p>
    <w:p w14:paraId="34C9D5E4" w14:textId="77777777" w:rsidR="001809CC" w:rsidRDefault="001809CC">
      <w:pPr>
        <w:tabs>
          <w:tab w:val="left" w:pos="567"/>
        </w:tabs>
        <w:spacing w:line="252" w:lineRule="auto"/>
        <w:jc w:val="both"/>
      </w:pPr>
    </w:p>
    <w:p w14:paraId="3E1F5662" w14:textId="77777777" w:rsidR="001809CC" w:rsidRDefault="00A919F4">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5341BD2D" w14:textId="4B0B0782" w:rsidR="001809CC" w:rsidRDefault="00A919F4">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 </w:t>
      </w:r>
      <w:r>
        <w:rPr>
          <w:sz w:val="20"/>
          <w:szCs w:val="20"/>
        </w:rPr>
        <w:t>(</w:t>
      </w:r>
      <w:hyperlink r:id="rId24" w:tooltip="https://catalog.lot-online.ru/index.php?dispatch=rad_attachment.getfile&amp;attachment_id=2726858&amp;inline=true" w:history="1">
        <w:r>
          <w:rPr>
            <w:rStyle w:val="aff"/>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1C033D71" w14:textId="77777777" w:rsidR="001809CC" w:rsidRDefault="001809CC">
      <w:pPr>
        <w:ind w:left="-15" w:firstLine="684"/>
        <w:jc w:val="both"/>
        <w:rPr>
          <w:rFonts w:cs="Times New Roman"/>
          <w:sz w:val="22"/>
          <w:szCs w:val="22"/>
        </w:rPr>
      </w:pPr>
    </w:p>
    <w:p w14:paraId="4358E693" w14:textId="77777777" w:rsidR="001809CC" w:rsidRDefault="00A919F4">
      <w:pPr>
        <w:spacing w:line="259" w:lineRule="auto"/>
        <w:jc w:val="center"/>
        <w:rPr>
          <w:rFonts w:cs="Times New Roman"/>
          <w:sz w:val="22"/>
          <w:szCs w:val="22"/>
        </w:rPr>
      </w:pPr>
      <w:r>
        <w:rPr>
          <w:rFonts w:cs="Times New Roman"/>
          <w:b/>
          <w:sz w:val="22"/>
          <w:szCs w:val="22"/>
        </w:rPr>
        <w:t>УСЛОВИЯ ПРОВЕДЕНИЯ АУКЦИОНА:</w:t>
      </w:r>
    </w:p>
    <w:p w14:paraId="44927D07" w14:textId="77777777" w:rsidR="001809CC" w:rsidRDefault="00A919F4">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42D35766" w14:textId="77777777" w:rsidR="001809CC" w:rsidRDefault="00A919F4">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40CCC670" w14:textId="77777777" w:rsidR="001809CC" w:rsidRDefault="00A919F4">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AE57D20" w14:textId="6BA03C64" w:rsidR="001809CC" w:rsidRDefault="00A919F4">
      <w:pPr>
        <w:ind w:left="-15" w:right="60" w:firstLine="724"/>
        <w:jc w:val="both"/>
        <w:rPr>
          <w:rFonts w:cs="Times New Roman"/>
          <w:sz w:val="22"/>
          <w:szCs w:val="22"/>
        </w:rPr>
      </w:pPr>
      <w:r>
        <w:rPr>
          <w:rFonts w:cs="Times New Roman"/>
          <w:sz w:val="22"/>
          <w:szCs w:val="22"/>
        </w:rPr>
        <w:t xml:space="preserve">К участию в аукционе допускаются только резиденты Российской Федерации. </w:t>
      </w:r>
    </w:p>
    <w:p w14:paraId="20FDDE36" w14:textId="77777777" w:rsidR="001809CC" w:rsidRDefault="00A919F4">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6429030" w14:textId="77777777" w:rsidR="001809CC" w:rsidRDefault="00A919F4">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02A261B9" w14:textId="77777777" w:rsidR="001809CC" w:rsidRDefault="00A919F4">
      <w:pPr>
        <w:spacing w:after="26" w:line="259" w:lineRule="auto"/>
        <w:ind w:left="720" w:right="60"/>
        <w:jc w:val="both"/>
        <w:rPr>
          <w:rFonts w:cs="Times New Roman"/>
          <w:sz w:val="10"/>
          <w:szCs w:val="10"/>
        </w:rPr>
      </w:pPr>
      <w:r>
        <w:rPr>
          <w:rFonts w:cs="Times New Roman"/>
          <w:b/>
          <w:sz w:val="22"/>
          <w:szCs w:val="22"/>
        </w:rPr>
        <w:t xml:space="preserve"> </w:t>
      </w:r>
    </w:p>
    <w:p w14:paraId="2A8BB958" w14:textId="77777777" w:rsidR="001809CC" w:rsidRDefault="00A919F4">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4D523538" w14:textId="77777777" w:rsidR="001809CC" w:rsidRDefault="00A919F4">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65D0846D" w14:textId="77777777" w:rsidR="001809CC" w:rsidRDefault="00A919F4">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f"/>
            <w:rFonts w:cs="Times New Roman"/>
            <w:sz w:val="22"/>
            <w:szCs w:val="22"/>
          </w:rPr>
          <w:t>www.lot-online.ru</w:t>
        </w:r>
      </w:hyperlink>
      <w:r>
        <w:rPr>
          <w:rFonts w:cs="Times New Roman"/>
          <w:sz w:val="22"/>
          <w:szCs w:val="22"/>
        </w:rPr>
        <w:t xml:space="preserve"> в </w:t>
      </w:r>
      <w:r>
        <w:rPr>
          <w:rFonts w:cs="Times New Roman"/>
          <w:sz w:val="22"/>
          <w:szCs w:val="22"/>
        </w:rPr>
        <w:lastRenderedPageBreak/>
        <w:t>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0B7536B2" w14:textId="77777777" w:rsidR="001809CC" w:rsidRDefault="00A919F4">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AC01020" w14:textId="77777777" w:rsidR="001809CC" w:rsidRDefault="00A919F4">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25375DB7" w14:textId="77777777" w:rsidR="001809CC" w:rsidRDefault="00A919F4">
      <w:pPr>
        <w:tabs>
          <w:tab w:val="left" w:pos="1134"/>
        </w:tabs>
        <w:ind w:left="709" w:right="60"/>
        <w:jc w:val="both"/>
        <w:rPr>
          <w:rFonts w:cs="Times New Roman"/>
          <w:sz w:val="22"/>
          <w:szCs w:val="22"/>
        </w:rPr>
      </w:pPr>
      <w:r>
        <w:rPr>
          <w:rFonts w:cs="Times New Roman"/>
          <w:sz w:val="22"/>
          <w:szCs w:val="22"/>
        </w:rPr>
        <w:t>4.1. Физические лица:</w:t>
      </w:r>
    </w:p>
    <w:p w14:paraId="5812F0E6" w14:textId="77777777" w:rsidR="001809CC" w:rsidRDefault="00A919F4">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69B082F7" w14:textId="77777777" w:rsidR="001809CC" w:rsidRDefault="00A919F4">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339D2EA6" w14:textId="51119BCA" w:rsidR="001809CC" w:rsidRDefault="00A919F4">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w:t>
      </w:r>
    </w:p>
    <w:p w14:paraId="301365E1" w14:textId="2BC95050" w:rsidR="001809CC" w:rsidRDefault="00A919F4">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w:t>
      </w:r>
    </w:p>
    <w:p w14:paraId="73383ED4" w14:textId="77777777" w:rsidR="001809CC" w:rsidRDefault="00A919F4">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4FCF3FE7" w14:textId="77777777" w:rsidR="001809CC" w:rsidRDefault="00A919F4">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5CD3688B" w14:textId="77777777" w:rsidR="001809CC" w:rsidRDefault="00A919F4">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355E7E5A" w14:textId="77777777" w:rsidR="001809CC" w:rsidRDefault="00A919F4">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05222514" w14:textId="77777777" w:rsidR="001809CC" w:rsidRDefault="00A919F4">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9F536B4" w14:textId="77777777" w:rsidR="001809CC" w:rsidRDefault="00A919F4">
      <w:pPr>
        <w:ind w:left="708" w:right="60"/>
        <w:jc w:val="both"/>
        <w:rPr>
          <w:rFonts w:cs="Times New Roman"/>
          <w:sz w:val="22"/>
          <w:szCs w:val="22"/>
        </w:rPr>
      </w:pPr>
      <w:r>
        <w:rPr>
          <w:rFonts w:cs="Times New Roman"/>
          <w:sz w:val="22"/>
          <w:szCs w:val="22"/>
        </w:rPr>
        <w:t xml:space="preserve">4.3. Индивидуальные предприниматели:  </w:t>
      </w:r>
    </w:p>
    <w:p w14:paraId="1F4040FA" w14:textId="77777777" w:rsidR="001809CC" w:rsidRDefault="00A919F4">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7F098963" w14:textId="77777777" w:rsidR="001809CC" w:rsidRDefault="00A919F4">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2BE8A19D" w14:textId="77777777" w:rsidR="001809CC" w:rsidRDefault="00A919F4">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168CC740" w14:textId="77777777" w:rsidR="001809CC" w:rsidRDefault="00A919F4">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31C4931B" w14:textId="77777777" w:rsidR="001809CC" w:rsidRDefault="00A919F4">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5D4C36C4" w14:textId="77777777" w:rsidR="001809CC" w:rsidRDefault="00A919F4">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DDF3BD" w14:textId="77777777" w:rsidR="001809CC" w:rsidRDefault="00A919F4">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0DC8124" w14:textId="77777777" w:rsidR="001809CC" w:rsidRDefault="00A919F4">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652EFA2" w14:textId="77777777" w:rsidR="001809CC" w:rsidRDefault="00A919F4">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6C00479" w14:textId="77777777" w:rsidR="001809CC" w:rsidRDefault="00A919F4">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F788213" w14:textId="77777777" w:rsidR="001809CC" w:rsidRDefault="00A919F4">
      <w:pPr>
        <w:jc w:val="both"/>
        <w:rPr>
          <w:rFonts w:cs="Times New Roman"/>
          <w:b/>
          <w:sz w:val="22"/>
          <w:szCs w:val="22"/>
        </w:rPr>
      </w:pPr>
      <w:r>
        <w:rPr>
          <w:rFonts w:cs="Times New Roman"/>
          <w:b/>
          <w:sz w:val="22"/>
          <w:szCs w:val="22"/>
        </w:rPr>
        <w:t>р/с № 40702810355000036459 в СЕВЕРО-ЗАПАДНЫЙ БАНК ПАО СБЕРБАНК,</w:t>
      </w:r>
    </w:p>
    <w:p w14:paraId="7D231739" w14:textId="77777777" w:rsidR="001809CC" w:rsidRDefault="00A919F4">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463EDD84" w14:textId="77777777" w:rsidR="001809CC" w:rsidRDefault="001809CC">
      <w:pPr>
        <w:jc w:val="both"/>
        <w:rPr>
          <w:rFonts w:cs="Times New Roman"/>
          <w:b/>
          <w:sz w:val="10"/>
          <w:szCs w:val="10"/>
          <w:shd w:val="clear" w:color="auto" w:fill="FFFFFF"/>
        </w:rPr>
      </w:pPr>
    </w:p>
    <w:p w14:paraId="74C4FBDF" w14:textId="0B719DDB" w:rsidR="001809CC" w:rsidRDefault="00A919F4">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14:00 «</w:t>
      </w:r>
      <w:r w:rsidR="00BA0607">
        <w:rPr>
          <w:rFonts w:cs="Times New Roman"/>
          <w:b/>
          <w:bCs/>
          <w:sz w:val="22"/>
          <w:szCs w:val="22"/>
        </w:rPr>
        <w:t>25</w:t>
      </w:r>
      <w:r>
        <w:rPr>
          <w:rFonts w:cs="Times New Roman"/>
          <w:b/>
          <w:bCs/>
          <w:sz w:val="22"/>
          <w:szCs w:val="22"/>
        </w:rPr>
        <w:t xml:space="preserve">» </w:t>
      </w:r>
      <w:r w:rsidR="00BA0607">
        <w:rPr>
          <w:rFonts w:cs="Times New Roman"/>
          <w:b/>
          <w:bCs/>
          <w:sz w:val="22"/>
          <w:szCs w:val="22"/>
        </w:rPr>
        <w:t>сентя</w:t>
      </w:r>
      <w:r>
        <w:rPr>
          <w:rFonts w:cs="Times New Roman"/>
          <w:b/>
          <w:bCs/>
          <w:sz w:val="22"/>
          <w:szCs w:val="22"/>
        </w:rPr>
        <w:t>бря 2026 года</w:t>
      </w:r>
      <w:r>
        <w:rPr>
          <w:rFonts w:cs="Times New Roman"/>
          <w:b/>
          <w:sz w:val="22"/>
          <w:szCs w:val="22"/>
        </w:rPr>
        <w:t>.</w:t>
      </w:r>
    </w:p>
    <w:p w14:paraId="43FFA1EF" w14:textId="77777777" w:rsidR="001809CC" w:rsidRDefault="001809CC">
      <w:pPr>
        <w:tabs>
          <w:tab w:val="left" w:pos="10065"/>
        </w:tabs>
        <w:spacing w:after="8"/>
        <w:ind w:left="183" w:right="60"/>
        <w:jc w:val="center"/>
        <w:rPr>
          <w:rFonts w:cs="Times New Roman"/>
          <w:b/>
          <w:sz w:val="10"/>
          <w:szCs w:val="10"/>
        </w:rPr>
      </w:pPr>
    </w:p>
    <w:p w14:paraId="40F4147B" w14:textId="77777777" w:rsidR="001809CC" w:rsidRDefault="00A919F4">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EC29789" w14:textId="77777777" w:rsidR="001809CC" w:rsidRDefault="00A919F4">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3A3C4F57" w14:textId="77777777" w:rsidR="001809CC" w:rsidRDefault="00A919F4">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6BC9E17" w14:textId="77777777" w:rsidR="001809CC" w:rsidRDefault="00A919F4">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7D0997E4" w14:textId="77777777" w:rsidR="001809CC" w:rsidRDefault="00A919F4">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7415073A" w14:textId="77777777" w:rsidR="001809CC" w:rsidRDefault="00A919F4">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65C33095" w14:textId="77777777" w:rsidR="001809CC" w:rsidRDefault="00A919F4">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0C2BAF5B" w14:textId="77777777" w:rsidR="001809CC" w:rsidRDefault="00A919F4">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02F2E6C4" w14:textId="77777777" w:rsidR="001809CC" w:rsidRDefault="00A919F4">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3B8BA33A" w14:textId="77777777" w:rsidR="001809CC" w:rsidRDefault="00A919F4">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7701C07C" w14:textId="77777777" w:rsidR="001809CC" w:rsidRDefault="00A919F4">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194252C7" w14:textId="77777777" w:rsidR="001809CC" w:rsidRDefault="00A919F4">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206E6E57" w14:textId="77777777" w:rsidR="001809CC" w:rsidRDefault="00A919F4">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478BD579" w14:textId="77777777" w:rsidR="001809CC" w:rsidRDefault="00A919F4">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5A8962F0" w14:textId="77777777" w:rsidR="001809CC" w:rsidRDefault="00A919F4">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63A5852D" w14:textId="77777777" w:rsidR="001809CC" w:rsidRDefault="00A919F4">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5FF2F014" w14:textId="77777777" w:rsidR="001809CC" w:rsidRDefault="00A919F4">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5F11C37" w14:textId="77777777" w:rsidR="001809CC" w:rsidRDefault="00A919F4">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DD42181" w14:textId="77777777" w:rsidR="001809CC" w:rsidRDefault="00A919F4">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E161C32" w14:textId="77777777" w:rsidR="001809CC" w:rsidRDefault="00A919F4">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14464D5" w14:textId="77777777" w:rsidR="001809CC" w:rsidRDefault="00A919F4">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47DD21D6" w14:textId="77777777" w:rsidR="001809CC" w:rsidRDefault="00A919F4">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0967DC26" w14:textId="77777777" w:rsidR="001809CC" w:rsidRDefault="00A919F4">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w:t>
      </w:r>
      <w:r>
        <w:rPr>
          <w:rFonts w:cs="Times New Roman"/>
          <w:sz w:val="22"/>
          <w:szCs w:val="22"/>
        </w:rPr>
        <w:lastRenderedPageBreak/>
        <w:t xml:space="preserve">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14:paraId="70754344" w14:textId="77777777" w:rsidR="001809CC" w:rsidRDefault="001809CC">
      <w:pPr>
        <w:ind w:left="-15" w:right="60" w:firstLine="157"/>
        <w:jc w:val="both"/>
        <w:rPr>
          <w:rFonts w:cs="Times New Roman"/>
          <w:sz w:val="22"/>
          <w:szCs w:val="22"/>
        </w:rPr>
      </w:pPr>
    </w:p>
    <w:p w14:paraId="5DA28103" w14:textId="77777777" w:rsidR="001809CC" w:rsidRDefault="00A919F4">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3E3C2CED" w14:textId="77777777" w:rsidR="001809CC" w:rsidRDefault="00A919F4">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f"/>
            <w:rFonts w:cs="Times New Roman"/>
            <w:sz w:val="22"/>
            <w:szCs w:val="22"/>
          </w:rPr>
          <w:t>www.lot-online.ru</w:t>
        </w:r>
      </w:hyperlink>
      <w:r>
        <w:rPr>
          <w:rFonts w:cs="Times New Roman"/>
          <w:sz w:val="22"/>
          <w:szCs w:val="22"/>
        </w:rPr>
        <w:t>.</w:t>
      </w:r>
    </w:p>
    <w:p w14:paraId="25945BF6" w14:textId="77777777" w:rsidR="001809CC" w:rsidRDefault="00A919F4">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4798BA5E" w14:textId="77777777" w:rsidR="001809CC" w:rsidRDefault="00A919F4">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4932855C" w14:textId="77777777" w:rsidR="001809CC" w:rsidRDefault="00A919F4">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3232F2C3" w14:textId="77777777" w:rsidR="001809CC" w:rsidRDefault="00A919F4">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67980299" w14:textId="77777777" w:rsidR="001809CC" w:rsidRDefault="00A919F4">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4DA886AA" w14:textId="77777777" w:rsidR="001809CC" w:rsidRDefault="00A919F4">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54314DA" w14:textId="77777777" w:rsidR="001809CC" w:rsidRDefault="00A919F4">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0983DB05" w14:textId="77777777" w:rsidR="001809CC" w:rsidRDefault="00A919F4">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227610E8" w14:textId="77777777" w:rsidR="001809CC" w:rsidRDefault="00A919F4">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26734FB4" w14:textId="77777777" w:rsidR="001809CC" w:rsidRDefault="00A919F4">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30C56171" w14:textId="77777777" w:rsidR="001809CC" w:rsidRDefault="00A919F4">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1F37F69B" w14:textId="77777777" w:rsidR="001809CC" w:rsidRDefault="00A919F4">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40FC67E2" w14:textId="77777777" w:rsidR="001809CC" w:rsidRDefault="00A919F4">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2E2A1F32" w14:textId="77777777" w:rsidR="001809CC" w:rsidRDefault="00A919F4">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20FB8FB1" w14:textId="77777777" w:rsidR="001809CC" w:rsidRDefault="00A919F4">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6DC43A90" w14:textId="77777777" w:rsidR="001809CC" w:rsidRDefault="00A919F4">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1C07882C" w14:textId="77777777" w:rsidR="001809CC" w:rsidRDefault="00A919F4">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67FFBC26" w14:textId="77777777" w:rsidR="001809CC" w:rsidRDefault="00A919F4">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8E1F889" w14:textId="77777777" w:rsidR="001809CC" w:rsidRDefault="00A919F4">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w:t>
      </w:r>
      <w:r>
        <w:rPr>
          <w:rFonts w:cs="Times New Roman"/>
          <w:sz w:val="22"/>
          <w:szCs w:val="22"/>
        </w:rPr>
        <w:lastRenderedPageBreak/>
        <w:t>чение срока, установленного в сообщении о проведении торгов для заключения такого договора, внесенный задаток ему не возвращается.</w:t>
      </w:r>
    </w:p>
    <w:p w14:paraId="70088DD6" w14:textId="77777777" w:rsidR="001809CC" w:rsidRDefault="00A919F4">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1336446E" w14:textId="77777777" w:rsidR="001809CC" w:rsidRDefault="00A919F4">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23EBE2D7" w14:textId="77777777" w:rsidR="001809CC" w:rsidRDefault="00A919F4">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2B6A1265" w14:textId="77777777" w:rsidR="001809CC" w:rsidRDefault="00A919F4">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1F5080B0" w14:textId="77777777" w:rsidR="001809CC" w:rsidRDefault="00A919F4">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6E65AB2A" w14:textId="77777777" w:rsidR="001809CC" w:rsidRDefault="00A919F4">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D64522F" w14:textId="77777777" w:rsidR="001809CC" w:rsidRDefault="001809CC">
      <w:pPr>
        <w:spacing w:line="264" w:lineRule="auto"/>
        <w:ind w:left="1789" w:right="60"/>
        <w:jc w:val="both"/>
        <w:rPr>
          <w:rFonts w:cs="Times New Roman"/>
          <w:sz w:val="22"/>
          <w:szCs w:val="22"/>
        </w:rPr>
      </w:pPr>
    </w:p>
    <w:p w14:paraId="1CB1AC85" w14:textId="77777777" w:rsidR="001809CC" w:rsidRDefault="00A919F4">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67341CD1" w14:textId="77777777" w:rsidR="001809CC" w:rsidRDefault="00A919F4">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15 (пятнадцати) рабочих дней с даты подведения итогов аукциона в соответствии с примерной формой, размещенной на сайте www.lot-online.ru в разделе «карточка лота». </w:t>
      </w:r>
    </w:p>
    <w:p w14:paraId="55426819" w14:textId="7DBCCD70" w:rsidR="001809CC" w:rsidRDefault="00A919F4">
      <w:pPr>
        <w:ind w:right="-57" w:firstLine="567"/>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15 (пятнадцати)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6FA06FAE" w14:textId="320D196B" w:rsidR="001809CC" w:rsidRDefault="00A919F4">
      <w:pPr>
        <w:ind w:firstLine="709"/>
        <w:jc w:val="both"/>
        <w:rPr>
          <w:rFonts w:cs="Times New Roman"/>
          <w:bCs/>
          <w:sz w:val="22"/>
          <w:szCs w:val="22"/>
        </w:rPr>
      </w:pPr>
      <w:r>
        <w:rPr>
          <w:sz w:val="22"/>
          <w:szCs w:val="22"/>
        </w:rPr>
        <w:t>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Продавц</w:t>
      </w:r>
      <w:r w:rsidR="00786B1C">
        <w:rPr>
          <w:sz w:val="22"/>
          <w:szCs w:val="22"/>
        </w:rPr>
        <w:t xml:space="preserve">у </w:t>
      </w:r>
      <w:r>
        <w:rPr>
          <w:sz w:val="22"/>
          <w:szCs w:val="22"/>
        </w:rPr>
        <w:t xml:space="preserve">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78E955ED" w14:textId="77777777" w:rsidR="001809CC" w:rsidRDefault="00A919F4">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2A925EB5" w14:textId="77777777" w:rsidR="001809CC" w:rsidRDefault="00A919F4">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4C48181A" w14:textId="77777777" w:rsidR="001809CC" w:rsidRDefault="00A919F4">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04D168D4" w14:textId="77777777" w:rsidR="001809CC" w:rsidRDefault="001809CC">
      <w:pPr>
        <w:ind w:left="-15" w:right="60"/>
        <w:jc w:val="both"/>
        <w:rPr>
          <w:rFonts w:eastAsia="Courier New" w:cs="Times New Roman"/>
          <w:bCs/>
          <w:sz w:val="22"/>
          <w:shd w:val="clear" w:color="auto" w:fill="FFFFFF"/>
        </w:rPr>
      </w:pPr>
    </w:p>
    <w:p w14:paraId="70AF3626" w14:textId="77777777" w:rsidR="001809CC" w:rsidRDefault="00A919F4">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CBD454C" w14:textId="77777777" w:rsidR="001809CC" w:rsidRDefault="00A919F4">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541820E4" w14:textId="77777777" w:rsidR="001809CC" w:rsidRDefault="001809CC">
      <w:pPr>
        <w:tabs>
          <w:tab w:val="left" w:pos="3492"/>
        </w:tabs>
        <w:ind w:right="60"/>
        <w:jc w:val="both"/>
        <w:rPr>
          <w:rFonts w:cs="Times New Roman"/>
          <w:sz w:val="22"/>
          <w:szCs w:val="22"/>
        </w:rPr>
      </w:pPr>
    </w:p>
    <w:p w14:paraId="3CB2B214" w14:textId="77777777" w:rsidR="001809CC" w:rsidRDefault="00A919F4">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9:00-18:00 тел. моб.: +79313981486,</w:t>
      </w:r>
      <w:r>
        <w:rPr>
          <w:rFonts w:cs="Times New Roman"/>
          <w:sz w:val="22"/>
          <w:szCs w:val="22"/>
        </w:rPr>
        <w:t xml:space="preserve">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gavrilin@radholding.ru</w:t>
      </w:r>
    </w:p>
    <w:p w14:paraId="2E668EA5" w14:textId="77777777" w:rsidR="001809CC" w:rsidRDefault="001809CC">
      <w:pPr>
        <w:spacing w:line="259" w:lineRule="auto"/>
        <w:ind w:right="60"/>
        <w:rPr>
          <w:rFonts w:cs="Times New Roman"/>
          <w:sz w:val="22"/>
          <w:szCs w:val="22"/>
        </w:rPr>
      </w:pPr>
    </w:p>
    <w:p w14:paraId="2F7B2091" w14:textId="77777777" w:rsidR="001809CC" w:rsidRDefault="00A919F4">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219D1F3D" w14:textId="77777777" w:rsidR="001809CC" w:rsidRDefault="001809CC">
      <w:pPr>
        <w:spacing w:line="259" w:lineRule="auto"/>
        <w:ind w:right="60"/>
        <w:rPr>
          <w:rFonts w:cs="Times New Roman"/>
          <w:sz w:val="22"/>
          <w:szCs w:val="22"/>
        </w:rPr>
      </w:pPr>
    </w:p>
    <w:p w14:paraId="23C4225B" w14:textId="77777777" w:rsidR="001809CC" w:rsidRDefault="00A919F4">
      <w:pPr>
        <w:spacing w:line="259" w:lineRule="auto"/>
        <w:ind w:right="60"/>
        <w:rPr>
          <w:rFonts w:cs="Times New Roman"/>
          <w:sz w:val="22"/>
          <w:szCs w:val="22"/>
        </w:rPr>
      </w:pPr>
      <w:r>
        <w:rPr>
          <w:rFonts w:cs="Times New Roman"/>
          <w:sz w:val="22"/>
          <w:szCs w:val="22"/>
        </w:rPr>
        <w:lastRenderedPageBreak/>
        <w:t xml:space="preserve">Телефоны службы технической поддержки lot-online.ru: 8-812-777-57-57. </w:t>
      </w:r>
    </w:p>
    <w:p w14:paraId="3666C391" w14:textId="77777777" w:rsidR="001809CC" w:rsidRDefault="00A919F4">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1F696898" w14:textId="77777777" w:rsidR="001809CC" w:rsidRDefault="00A919F4">
      <w:pPr>
        <w:spacing w:line="259" w:lineRule="auto"/>
        <w:ind w:right="60"/>
        <w:rPr>
          <w:rFonts w:cs="Times New Roman"/>
          <w:sz w:val="22"/>
          <w:szCs w:val="22"/>
        </w:rPr>
      </w:pPr>
      <w:r>
        <w:rPr>
          <w:rFonts w:cs="Times New Roman"/>
          <w:sz w:val="22"/>
          <w:szCs w:val="22"/>
        </w:rPr>
        <w:t>(звонок по РФ бесплатный)</w:t>
      </w:r>
    </w:p>
    <w:p w14:paraId="29DE5DAC" w14:textId="77777777" w:rsidR="001809CC" w:rsidRDefault="001809CC">
      <w:pPr>
        <w:spacing w:line="259" w:lineRule="auto"/>
        <w:ind w:right="60"/>
        <w:rPr>
          <w:rFonts w:cs="Times New Roman"/>
          <w:sz w:val="10"/>
          <w:szCs w:val="10"/>
        </w:rPr>
      </w:pPr>
    </w:p>
    <w:p w14:paraId="52BC49C7" w14:textId="77777777" w:rsidR="001809CC" w:rsidRDefault="00A919F4">
      <w:pPr>
        <w:spacing w:line="259" w:lineRule="auto"/>
        <w:ind w:right="60"/>
        <w:rPr>
          <w:rFonts w:cs="Times New Roman"/>
          <w:sz w:val="22"/>
          <w:szCs w:val="22"/>
        </w:rPr>
      </w:pPr>
      <w:r>
        <w:rPr>
          <w:rFonts w:cs="Times New Roman"/>
          <w:sz w:val="22"/>
          <w:szCs w:val="22"/>
        </w:rPr>
        <w:t xml:space="preserve">Приложения: </w:t>
      </w:r>
    </w:p>
    <w:sectPr w:rsidR="001809CC">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457C7" w14:textId="77777777" w:rsidR="000D370E" w:rsidRDefault="000D370E">
      <w:r>
        <w:separator/>
      </w:r>
    </w:p>
  </w:endnote>
  <w:endnote w:type="continuationSeparator" w:id="0">
    <w:p w14:paraId="3662C279" w14:textId="77777777" w:rsidR="000D370E" w:rsidRDefault="000D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18664" w14:textId="77777777" w:rsidR="000D370E" w:rsidRDefault="000D370E">
      <w:r>
        <w:separator/>
      </w:r>
    </w:p>
  </w:footnote>
  <w:footnote w:type="continuationSeparator" w:id="0">
    <w:p w14:paraId="65F7EED0" w14:textId="77777777" w:rsidR="000D370E" w:rsidRDefault="000D3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9042B"/>
    <w:multiLevelType w:val="multilevel"/>
    <w:tmpl w:val="A3E292B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BD92507"/>
    <w:multiLevelType w:val="multilevel"/>
    <w:tmpl w:val="A1C477E2"/>
    <w:lvl w:ilvl="0">
      <w:start w:val="1"/>
      <w:numFmt w:val="none"/>
      <w:suff w:val="nothing"/>
      <w:lvlText w:val="ᦌёk噃䰊ၜ࿿࿿࿿࿿࿿࿿࿿࿿࿿빰Ử꾐͔"/>
      <w:lvlJc w:val="left"/>
      <w:pPr>
        <w:tabs>
          <w:tab w:val="num" w:pos="0"/>
        </w:tabs>
        <w:ind w:left="0" w:firstLine="0"/>
      </w:pPr>
    </w:lvl>
    <w:lvl w:ilvl="1">
      <w:start w:val="1"/>
      <w:numFmt w:val="none"/>
      <w:suff w:val="nothing"/>
      <w:lvlText w:val="ᦌёk噃䰊ၜ࿿࿿࿿࿿࿿࿿࿿࿿࿿빰Ử꾐͔"/>
      <w:lvlJc w:val="left"/>
      <w:pPr>
        <w:tabs>
          <w:tab w:val="num" w:pos="0"/>
        </w:tabs>
        <w:ind w:left="0" w:firstLine="0"/>
      </w:pPr>
    </w:lvl>
    <w:lvl w:ilvl="2">
      <w:start w:val="1"/>
      <w:numFmt w:val="none"/>
      <w:suff w:val="nothing"/>
      <w:lvlText w:val="ᦌёk噃䰊ၜ࿿࿿࿿࿿࿿࿿࿿࿿࿿빰Ử꾐͔"/>
      <w:lvlJc w:val="left"/>
      <w:pPr>
        <w:tabs>
          <w:tab w:val="num" w:pos="0"/>
        </w:tabs>
        <w:ind w:left="0" w:firstLine="0"/>
      </w:pPr>
    </w:lvl>
    <w:lvl w:ilvl="3">
      <w:start w:val="1"/>
      <w:numFmt w:val="none"/>
      <w:suff w:val="nothing"/>
      <w:lvlText w:val="ᦌёk噃䰊ၜ࿿࿿࿿࿿࿿࿿࿿࿿࿿빰Ử꾐͔"/>
      <w:lvlJc w:val="left"/>
      <w:pPr>
        <w:tabs>
          <w:tab w:val="num" w:pos="0"/>
        </w:tabs>
        <w:ind w:left="0" w:firstLine="0"/>
      </w:pPr>
    </w:lvl>
    <w:lvl w:ilvl="4">
      <w:start w:val="1"/>
      <w:numFmt w:val="none"/>
      <w:suff w:val="nothing"/>
      <w:lvlText w:val="ᦌёk噃䰊ၜ࿿࿿࿿࿿࿿࿿࿿࿿࿿빰Ử꾐͔"/>
      <w:lvlJc w:val="left"/>
      <w:pPr>
        <w:tabs>
          <w:tab w:val="num" w:pos="0"/>
        </w:tabs>
        <w:ind w:left="0" w:firstLine="0"/>
      </w:pPr>
    </w:lvl>
    <w:lvl w:ilvl="5">
      <w:start w:val="1"/>
      <w:numFmt w:val="none"/>
      <w:suff w:val="nothing"/>
      <w:lvlText w:val="ᦌёk噃䰊ၜ࿿࿿࿿࿿࿿࿿࿿࿿࿿빰Ử꾐͔"/>
      <w:lvlJc w:val="left"/>
      <w:pPr>
        <w:tabs>
          <w:tab w:val="num" w:pos="0"/>
        </w:tabs>
        <w:ind w:left="0" w:firstLine="0"/>
      </w:pPr>
    </w:lvl>
    <w:lvl w:ilvl="6">
      <w:start w:val="1"/>
      <w:numFmt w:val="none"/>
      <w:suff w:val="nothing"/>
      <w:lvlText w:val="ᦌёk噃䰊ၜ࿿࿿࿿࿿࿿࿿࿿࿿࿿빰Ử꾐͔"/>
      <w:lvlJc w:val="left"/>
      <w:pPr>
        <w:tabs>
          <w:tab w:val="num" w:pos="0"/>
        </w:tabs>
        <w:ind w:left="0" w:firstLine="0"/>
      </w:pPr>
    </w:lvl>
    <w:lvl w:ilvl="7">
      <w:start w:val="1"/>
      <w:numFmt w:val="none"/>
      <w:suff w:val="nothing"/>
      <w:lvlText w:val="ᦌёk噃䰊ၜ࿿࿿࿿࿿࿿࿿࿿࿿࿿빰Ử꾐͔"/>
      <w:lvlJc w:val="left"/>
      <w:pPr>
        <w:tabs>
          <w:tab w:val="num" w:pos="0"/>
        </w:tabs>
        <w:ind w:left="0" w:firstLine="0"/>
      </w:pPr>
    </w:lvl>
    <w:lvl w:ilvl="8">
      <w:start w:val="1"/>
      <w:numFmt w:val="none"/>
      <w:suff w:val="nothing"/>
      <w:lvlText w:val="ᦌёk噃䰊ၜ࿿࿿࿿࿿࿿࿿࿿࿿࿿빰Ử꾐͔"/>
      <w:lvlJc w:val="left"/>
      <w:pPr>
        <w:tabs>
          <w:tab w:val="num" w:pos="0"/>
        </w:tabs>
        <w:ind w:left="0" w:firstLine="0"/>
      </w:pPr>
    </w:lvl>
  </w:abstractNum>
  <w:abstractNum w:abstractNumId="2" w15:restartNumberingAfterBreak="0">
    <w:nsid w:val="3EF90C65"/>
    <w:multiLevelType w:val="multilevel"/>
    <w:tmpl w:val="B338E26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4C0A5643"/>
    <w:multiLevelType w:val="multilevel"/>
    <w:tmpl w:val="2F7C259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74F951FA"/>
    <w:multiLevelType w:val="multilevel"/>
    <w:tmpl w:val="E0B41B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F22AA"/>
    <w:multiLevelType w:val="multilevel"/>
    <w:tmpl w:val="8CDC74AC"/>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9CC"/>
    <w:rsid w:val="000D370E"/>
    <w:rsid w:val="001809CC"/>
    <w:rsid w:val="003A6086"/>
    <w:rsid w:val="00786B1C"/>
    <w:rsid w:val="008C4E62"/>
    <w:rsid w:val="00A919F4"/>
    <w:rsid w:val="00BA0607"/>
    <w:rsid w:val="00C20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B521"/>
  <w15:docId w15:val="{3C5ABAF0-5B2E-4CBE-B99A-BF3E52E0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Название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4">
    <w:name w:val="Заголовок1"/>
    <w:basedOn w:val="a"/>
    <w:next w:val="affa"/>
    <w:qFormat/>
    <w:pPr>
      <w:keepNext/>
      <w:spacing w:before="240" w:after="120"/>
    </w:pPr>
    <w:rPr>
      <w:rFonts w:ascii="Arial" w:hAnsi="Arial"/>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B20E9-9165-4180-AC14-A49A92BB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5214</Words>
  <Characters>29720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Гаврилин Андрей Николаевич</cp:lastModifiedBy>
  <cp:revision>2</cp:revision>
  <dcterms:created xsi:type="dcterms:W3CDTF">2026-08-20T08:24:00Z</dcterms:created>
  <dcterms:modified xsi:type="dcterms:W3CDTF">2026-08-20T08:24:00Z</dcterms:modified>
  <dc:language>ru-RU</dc:language>
</cp:coreProperties>
</file>